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7B20C" w14:textId="77777777" w:rsidR="007651F8" w:rsidRDefault="008D1DDD" w:rsidP="003A5926">
      <w:r w:rsidRPr="008D1DDD">
        <w:rPr>
          <w:noProof/>
        </w:rPr>
        <mc:AlternateContent>
          <mc:Choice Requires="wps">
            <w:drawing>
              <wp:anchor distT="0" distB="0" distL="114300" distR="114300" simplePos="0" relativeHeight="251659264" behindDoc="0" locked="0" layoutInCell="1" allowOverlap="1" wp14:anchorId="5BE72EAB" wp14:editId="1C065192">
                <wp:simplePos x="0" y="0"/>
                <wp:positionH relativeFrom="column">
                  <wp:posOffset>4643978</wp:posOffset>
                </wp:positionH>
                <wp:positionV relativeFrom="paragraph">
                  <wp:posOffset>78877</wp:posOffset>
                </wp:positionV>
                <wp:extent cx="237426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7C502C33" w14:textId="04BBF2DE" w:rsidR="008D1DDD" w:rsidRDefault="00AD3E5E" w:rsidP="003A5926">
                            <w:r>
                              <w:rPr>
                                <w:noProof/>
                              </w:rPr>
                              <w:drawing>
                                <wp:inline distT="0" distB="0" distL="0" distR="0" wp14:anchorId="3960EC04" wp14:editId="0208F06D">
                                  <wp:extent cx="1987826" cy="1386234"/>
                                  <wp:effectExtent l="0" t="0" r="635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013295" cy="140399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BE72EAB" id="_x0000_t202" coordsize="21600,21600" o:spt="202" path="m,l,21600r21600,l21600,xe">
                <v:stroke joinstyle="miter"/>
                <v:path gradientshapeok="t" o:connecttype="rect"/>
              </v:shapetype>
              <v:shape id="Text Box 2" o:spid="_x0000_s1026" type="#_x0000_t202" style="position:absolute;margin-left:365.65pt;margin-top:6.2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" stroked="f">
                <v:textbox style="mso-fit-shape-to-text:t">
                  <w:txbxContent>
                    <w:p w14:paraId="7C502C33" w14:textId="04BBF2DE" w:rsidR="008D1DDD" w:rsidRDefault="00AD3E5E" w:rsidP="003A5926">
                      <w:r>
                        <w:rPr>
                          <w:noProof/>
                        </w:rPr>
                        <w:drawing>
                          <wp:inline distT="0" distB="0" distL="0" distR="0" wp14:anchorId="3960EC04" wp14:editId="0208F06D">
                            <wp:extent cx="1987826" cy="1386234"/>
                            <wp:effectExtent l="0" t="0" r="635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013295" cy="1403995"/>
                                    </a:xfrm>
                                    <a:prstGeom prst="rect">
                                      <a:avLst/>
                                    </a:prstGeom>
                                  </pic:spPr>
                                </pic:pic>
                              </a:graphicData>
                            </a:graphic>
                          </wp:inline>
                        </w:drawing>
                      </w:r>
                    </w:p>
                  </w:txbxContent>
                </v:textbox>
              </v:shape>
            </w:pict>
          </mc:Fallback>
        </mc:AlternateContent>
      </w:r>
    </w:p>
    <w:p w14:paraId="5A565D62" w14:textId="77777777" w:rsidR="007651F8" w:rsidRPr="003A5926" w:rsidRDefault="007651F8" w:rsidP="003A5926">
      <w:pPr>
        <w:rPr>
          <w:rFonts w:ascii="Montserrat" w:hAnsi="Montserrat"/>
          <w:sz w:val="20"/>
          <w:szCs w:val="20"/>
        </w:rPr>
      </w:pPr>
      <w:r w:rsidRPr="003A5926">
        <w:rPr>
          <w:rFonts w:ascii="Montserrat" w:hAnsi="Montserrat"/>
          <w:sz w:val="20"/>
          <w:szCs w:val="20"/>
        </w:rPr>
        <w:t>OAK LAWN PARK DISTRICT</w:t>
      </w:r>
    </w:p>
    <w:p w14:paraId="3E496F70" w14:textId="00DC30B8" w:rsidR="007651F8" w:rsidRPr="003A5926" w:rsidRDefault="007651F8" w:rsidP="003A5926">
      <w:pPr>
        <w:rPr>
          <w:rFonts w:ascii="Montserrat" w:hAnsi="Montserrat"/>
          <w:sz w:val="20"/>
          <w:szCs w:val="20"/>
        </w:rPr>
      </w:pPr>
      <w:r w:rsidRPr="003A5926">
        <w:rPr>
          <w:rFonts w:ascii="Montserrat" w:hAnsi="Montserrat"/>
          <w:sz w:val="20"/>
          <w:szCs w:val="20"/>
        </w:rPr>
        <w:t xml:space="preserve">MEDIA CONTACT: </w:t>
      </w:r>
      <w:r w:rsidR="0002320C">
        <w:rPr>
          <w:rFonts w:ascii="Montserrat" w:hAnsi="Montserrat"/>
          <w:sz w:val="20"/>
          <w:szCs w:val="20"/>
        </w:rPr>
        <w:t>Katie Wagner</w:t>
      </w:r>
      <w:r w:rsidRPr="003A5926">
        <w:rPr>
          <w:rFonts w:ascii="Montserrat" w:hAnsi="Montserrat"/>
          <w:sz w:val="20"/>
          <w:szCs w:val="20"/>
        </w:rPr>
        <w:t>, Marketing Manager</w:t>
      </w:r>
    </w:p>
    <w:p w14:paraId="2244F8AD" w14:textId="77777777" w:rsidR="007651F8" w:rsidRPr="003A5926" w:rsidRDefault="007651F8" w:rsidP="003A5926">
      <w:pPr>
        <w:rPr>
          <w:rFonts w:ascii="Montserrat" w:hAnsi="Montserrat"/>
          <w:sz w:val="20"/>
          <w:szCs w:val="20"/>
        </w:rPr>
      </w:pPr>
      <w:r w:rsidRPr="003A5926">
        <w:rPr>
          <w:rFonts w:ascii="Montserrat" w:hAnsi="Montserrat"/>
          <w:sz w:val="20"/>
          <w:szCs w:val="20"/>
        </w:rPr>
        <w:t>9400 Kenton Ave.</w:t>
      </w:r>
    </w:p>
    <w:p w14:paraId="4B04C848" w14:textId="77777777" w:rsidR="007651F8" w:rsidRPr="003A5926" w:rsidRDefault="007651F8" w:rsidP="003A5926">
      <w:pPr>
        <w:rPr>
          <w:rFonts w:ascii="Montserrat" w:hAnsi="Montserrat"/>
          <w:sz w:val="20"/>
          <w:szCs w:val="20"/>
        </w:rPr>
      </w:pPr>
      <w:r w:rsidRPr="003A5926">
        <w:rPr>
          <w:rFonts w:ascii="Montserrat" w:hAnsi="Montserrat"/>
          <w:sz w:val="20"/>
          <w:szCs w:val="20"/>
        </w:rPr>
        <w:t>(708) 857-2225</w:t>
      </w:r>
    </w:p>
    <w:p w14:paraId="11845E48" w14:textId="71EABBD6" w:rsidR="007651F8" w:rsidRPr="003A5926" w:rsidRDefault="0002320C" w:rsidP="003A5926">
      <w:pPr>
        <w:rPr>
          <w:rFonts w:ascii="Montserrat" w:hAnsi="Montserrat"/>
          <w:sz w:val="20"/>
          <w:szCs w:val="20"/>
        </w:rPr>
      </w:pPr>
      <w:r>
        <w:rPr>
          <w:rFonts w:ascii="Montserrat" w:hAnsi="Montserrat"/>
          <w:sz w:val="20"/>
          <w:szCs w:val="20"/>
        </w:rPr>
        <w:t>kwagner</w:t>
      </w:r>
      <w:r w:rsidR="007651F8" w:rsidRPr="003A5926">
        <w:rPr>
          <w:rFonts w:ascii="Montserrat" w:hAnsi="Montserrat"/>
          <w:sz w:val="20"/>
          <w:szCs w:val="20"/>
        </w:rPr>
        <w:t>@olparks.com</w:t>
      </w:r>
    </w:p>
    <w:p w14:paraId="1E21A7C1" w14:textId="77777777" w:rsidR="007651F8" w:rsidRPr="003A5926" w:rsidRDefault="007651F8" w:rsidP="003A5926">
      <w:pPr>
        <w:rPr>
          <w:rFonts w:ascii="Montserrat" w:hAnsi="Montserrat"/>
          <w:sz w:val="20"/>
          <w:szCs w:val="20"/>
        </w:rPr>
      </w:pPr>
    </w:p>
    <w:p w14:paraId="0C2D686A" w14:textId="77777777" w:rsidR="002A57AE" w:rsidRPr="003A5926" w:rsidRDefault="007651F8" w:rsidP="003A5926">
      <w:pPr>
        <w:rPr>
          <w:rFonts w:ascii="Montserrat" w:hAnsi="Montserrat"/>
          <w:sz w:val="20"/>
          <w:szCs w:val="20"/>
        </w:rPr>
      </w:pPr>
      <w:r w:rsidRPr="003A5926">
        <w:rPr>
          <w:rFonts w:ascii="Montserrat" w:hAnsi="Montserrat"/>
          <w:sz w:val="20"/>
          <w:szCs w:val="20"/>
        </w:rPr>
        <w:t>RELEASE DATE:</w:t>
      </w:r>
    </w:p>
    <w:p w14:paraId="450B610E" w14:textId="4CBCB626" w:rsidR="007651F8" w:rsidRPr="003A5926" w:rsidRDefault="009F4227" w:rsidP="003A5926">
      <w:pPr>
        <w:rPr>
          <w:rFonts w:ascii="Montserrat" w:hAnsi="Montserrat"/>
          <w:sz w:val="20"/>
          <w:szCs w:val="20"/>
        </w:rPr>
      </w:pPr>
      <w:r>
        <w:rPr>
          <w:rFonts w:ascii="Montserrat" w:hAnsi="Montserrat"/>
          <w:sz w:val="20"/>
          <w:szCs w:val="20"/>
        </w:rPr>
        <w:t>9/25/26</w:t>
      </w:r>
    </w:p>
    <w:p w14:paraId="609738EA" w14:textId="77777777" w:rsidR="007651F8" w:rsidRPr="003A5926" w:rsidRDefault="007651F8" w:rsidP="003A5926">
      <w:pPr>
        <w:rPr>
          <w:rFonts w:ascii="Montserrat" w:hAnsi="Montserrat"/>
          <w:sz w:val="20"/>
          <w:szCs w:val="20"/>
        </w:rPr>
      </w:pPr>
    </w:p>
    <w:p w14:paraId="246F5941" w14:textId="77777777" w:rsidR="007651F8" w:rsidRPr="003A5926" w:rsidRDefault="002A57AE" w:rsidP="003A5926">
      <w:pPr>
        <w:rPr>
          <w:rFonts w:ascii="Montserrat" w:hAnsi="Montserrat"/>
          <w:sz w:val="20"/>
          <w:szCs w:val="20"/>
        </w:rPr>
      </w:pPr>
      <w:r w:rsidRPr="003A5926">
        <w:rPr>
          <w:rFonts w:ascii="Montserrat" w:hAnsi="Montserrat"/>
          <w:sz w:val="20"/>
          <w:szCs w:val="20"/>
        </w:rPr>
        <w:t xml:space="preserve">FOR IMMEDIATE </w:t>
      </w:r>
      <w:r w:rsidR="007651F8" w:rsidRPr="003A5926">
        <w:rPr>
          <w:rFonts w:ascii="Montserrat" w:hAnsi="Montserrat"/>
          <w:sz w:val="20"/>
          <w:szCs w:val="20"/>
        </w:rPr>
        <w:t>RELEASE</w:t>
      </w:r>
    </w:p>
    <w:p w14:paraId="5EBFC9D5" w14:textId="77777777" w:rsidR="00CD40A8" w:rsidRPr="003A5926" w:rsidRDefault="00CD40A8" w:rsidP="003A5926">
      <w:pPr>
        <w:rPr>
          <w:rFonts w:ascii="Montserrat" w:hAnsi="Montserrat"/>
          <w:sz w:val="20"/>
          <w:szCs w:val="20"/>
        </w:rPr>
      </w:pPr>
    </w:p>
    <w:p w14:paraId="5B3929D4" w14:textId="6F905F10" w:rsidR="00D21BB8" w:rsidRPr="00D21BB8" w:rsidRDefault="009F4227" w:rsidP="00D21BB8">
      <w:pPr>
        <w:pStyle w:val="NormalWeb"/>
        <w:jc w:val="center"/>
        <w:rPr>
          <w:rFonts w:ascii="Montserrat" w:hAnsi="Montserrat"/>
          <w:b/>
          <w:bCs/>
          <w:sz w:val="28"/>
          <w:szCs w:val="28"/>
        </w:rPr>
      </w:pPr>
      <w:r>
        <w:rPr>
          <w:rFonts w:ascii="Montserrat" w:hAnsi="Montserrat"/>
          <w:b/>
          <w:bCs/>
          <w:sz w:val="28"/>
          <w:szCs w:val="28"/>
        </w:rPr>
        <w:t>Walking Path Updates at Wolfe Wild Life Park</w:t>
      </w:r>
    </w:p>
    <w:p w14:paraId="63B0DC1F" w14:textId="12D401FA" w:rsidR="009F4227" w:rsidRPr="009F4227" w:rsidRDefault="004E5F71" w:rsidP="009F4227">
      <w:pPr>
        <w:pStyle w:val="NormalWeb"/>
        <w:rPr>
          <w:rFonts w:ascii="Montserrat" w:eastAsia="Arial" w:hAnsi="Montserrat" w:cs="Arial"/>
        </w:rPr>
      </w:pPr>
      <w:r w:rsidRPr="00D21BB8">
        <w:rPr>
          <w:rFonts w:ascii="Montserrat" w:hAnsi="Montserrat"/>
        </w:rPr>
        <w:t xml:space="preserve">[Oak Lawn, Ill., </w:t>
      </w:r>
      <w:r w:rsidR="009F4227">
        <w:rPr>
          <w:rFonts w:ascii="Montserrat" w:hAnsi="Montserrat"/>
        </w:rPr>
        <w:t>September 25</w:t>
      </w:r>
      <w:r w:rsidRPr="00D21BB8">
        <w:rPr>
          <w:rFonts w:ascii="Montserrat" w:hAnsi="Montserrat"/>
        </w:rPr>
        <w:t xml:space="preserve">] </w:t>
      </w:r>
      <w:r w:rsidR="00F37A41" w:rsidRPr="00D21BB8">
        <w:rPr>
          <w:rFonts w:ascii="Montserrat" w:hAnsi="Montserrat"/>
        </w:rPr>
        <w:t>–</w:t>
      </w:r>
      <w:r w:rsidR="00BC75A1" w:rsidRPr="00417BF4">
        <w:rPr>
          <w:rFonts w:ascii="Montserrat" w:hAnsi="Montserrat"/>
          <w:sz w:val="20"/>
          <w:szCs w:val="20"/>
        </w:rPr>
        <w:t xml:space="preserve"> </w:t>
      </w:r>
      <w:r w:rsidR="009F4227" w:rsidRPr="009F4227">
        <w:rPr>
          <w:rFonts w:ascii="Montserrat" w:eastAsia="Arial" w:hAnsi="Montserrat" w:cs="Arial"/>
        </w:rPr>
        <w:t>The Oak Lawn Park District was awarded a $2,000,000 ITEP Grant, as well as a $306,201 Invest in Cook Grant, to replace the walking path and lighting at Wolfe Wildlife. The project will begin at 109th Street and Lavergne Avenue and continue generally southwest to 107th Street and Long Avenue.</w:t>
      </w:r>
    </w:p>
    <w:p w14:paraId="0629CF23" w14:textId="407E262B" w:rsidR="009F4227" w:rsidRPr="009F4227" w:rsidRDefault="009F4227" w:rsidP="009F4227">
      <w:pPr>
        <w:pStyle w:val="NormalWeb"/>
        <w:rPr>
          <w:rFonts w:ascii="Montserrat" w:eastAsia="Arial" w:hAnsi="Montserrat" w:cs="Arial"/>
        </w:rPr>
      </w:pPr>
      <w:r w:rsidRPr="009F4227">
        <w:rPr>
          <w:rFonts w:ascii="Montserrat" w:eastAsia="Arial" w:hAnsi="Montserrat" w:cs="Arial"/>
        </w:rPr>
        <w:t>As part of the project, a new connector path will be constructed along the east edge of the H.L. Richards High School tennis courts. This connector will provide a pedestrian connection from the bridge at Wolfe Drive and Long Avenue to 107th Street and Long Avenue.</w:t>
      </w:r>
    </w:p>
    <w:p w14:paraId="413F8E0F" w14:textId="6C00C52F" w:rsidR="009F4227" w:rsidRPr="009F4227" w:rsidRDefault="009F4227" w:rsidP="009F4227">
      <w:pPr>
        <w:pStyle w:val="NormalWeb"/>
        <w:rPr>
          <w:rFonts w:ascii="Montserrat" w:eastAsia="Arial" w:hAnsi="Montserrat" w:cs="Arial"/>
        </w:rPr>
      </w:pPr>
      <w:r w:rsidRPr="009F4227">
        <w:rPr>
          <w:rFonts w:ascii="Montserrat" w:eastAsia="Arial" w:hAnsi="Montserrat" w:cs="Arial"/>
        </w:rPr>
        <w:t>The Park District has been working closely with Engineering Resource Associates and the Illinois Department of Transportation (IDOT) to develop the construction documents. In addition, the Park District has coordinated with the National Park Service, U.S. Army Corps of Engineers, Metropolitan Water Reclamation District, Will-South Cook Soil and Water Conservation District, and the Village of Oak Lawn to obtain the necessary permits for construction.</w:t>
      </w:r>
    </w:p>
    <w:p w14:paraId="44295106" w14:textId="43F9025F" w:rsidR="009F4227" w:rsidRPr="009F4227" w:rsidRDefault="009F4227" w:rsidP="009F4227">
      <w:pPr>
        <w:pStyle w:val="NormalWeb"/>
        <w:rPr>
          <w:rFonts w:ascii="Montserrat" w:eastAsia="Arial" w:hAnsi="Montserrat" w:cs="Arial"/>
        </w:rPr>
      </w:pPr>
      <w:r w:rsidRPr="009F4227">
        <w:rPr>
          <w:rFonts w:ascii="Montserrat" w:eastAsia="Arial" w:hAnsi="Montserrat" w:cs="Arial"/>
        </w:rPr>
        <w:t xml:space="preserve">The project was designed in accordance with the strict standards outlined in the Bureau of Local Roads and Streets Chapter 42 for Shared Use Paths. IDOT publicly </w:t>
      </w:r>
      <w:proofErr w:type="gramStart"/>
      <w:r w:rsidRPr="009F4227">
        <w:rPr>
          <w:rFonts w:ascii="Montserrat" w:eastAsia="Arial" w:hAnsi="Montserrat" w:cs="Arial"/>
        </w:rPr>
        <w:t>bid</w:t>
      </w:r>
      <w:proofErr w:type="gramEnd"/>
      <w:r w:rsidRPr="009F4227">
        <w:rPr>
          <w:rFonts w:ascii="Montserrat" w:eastAsia="Arial" w:hAnsi="Montserrat" w:cs="Arial"/>
        </w:rPr>
        <w:t xml:space="preserve"> the project in June, and </w:t>
      </w:r>
      <w:proofErr w:type="spellStart"/>
      <w:r w:rsidRPr="009F4227">
        <w:rPr>
          <w:rFonts w:ascii="Montserrat" w:eastAsia="Arial" w:hAnsi="Montserrat" w:cs="Arial"/>
        </w:rPr>
        <w:t>Martam</w:t>
      </w:r>
      <w:proofErr w:type="spellEnd"/>
      <w:r w:rsidRPr="009F4227">
        <w:rPr>
          <w:rFonts w:ascii="Montserrat" w:eastAsia="Arial" w:hAnsi="Montserrat" w:cs="Arial"/>
        </w:rPr>
        <w:t xml:space="preserve"> Construction was awarded the contract. The contractor is preparing to begin construction this fall.</w:t>
      </w:r>
    </w:p>
    <w:p w14:paraId="6CC17662" w14:textId="2AB66F71" w:rsidR="009F4227" w:rsidRPr="009F4227" w:rsidRDefault="009F4227" w:rsidP="009F4227">
      <w:pPr>
        <w:pStyle w:val="NormalWeb"/>
        <w:rPr>
          <w:rFonts w:ascii="Montserrat" w:eastAsia="Arial" w:hAnsi="Montserrat" w:cs="Arial"/>
        </w:rPr>
      </w:pPr>
      <w:r w:rsidRPr="009F4227">
        <w:rPr>
          <w:rFonts w:ascii="Montserrat" w:eastAsia="Arial" w:hAnsi="Montserrat" w:cs="Arial"/>
        </w:rPr>
        <w:t>As part of the design process, a tree survey was completed and all trees were tagged. Meeting the required clear shoulder, minimum curve radius, and sight-line standards will require the removal of some trees. Tree removal will begin in the coming weeks. Replacement tree plantings are included as part of the project.</w:t>
      </w:r>
    </w:p>
    <w:p w14:paraId="517A3FC1" w14:textId="66184297" w:rsidR="009F4227" w:rsidRPr="009F4227" w:rsidRDefault="009F4227" w:rsidP="009F4227">
      <w:pPr>
        <w:pStyle w:val="NormalWeb"/>
        <w:rPr>
          <w:rFonts w:ascii="Montserrat" w:eastAsia="Arial" w:hAnsi="Montserrat" w:cs="Arial"/>
        </w:rPr>
      </w:pPr>
      <w:r w:rsidRPr="009F4227">
        <w:rPr>
          <w:rFonts w:ascii="Montserrat" w:eastAsia="Arial" w:hAnsi="Montserrat" w:cs="Arial"/>
        </w:rPr>
        <w:t xml:space="preserve">Construction activities this fall will also include the installation of a compensatory storage area, light pole foundations and </w:t>
      </w:r>
      <w:proofErr w:type="gramStart"/>
      <w:r w:rsidRPr="009F4227">
        <w:rPr>
          <w:rFonts w:ascii="Montserrat" w:eastAsia="Arial" w:hAnsi="Montserrat" w:cs="Arial"/>
        </w:rPr>
        <w:t>conduit</w:t>
      </w:r>
      <w:proofErr w:type="gramEnd"/>
      <w:r w:rsidRPr="009F4227">
        <w:rPr>
          <w:rFonts w:ascii="Montserrat" w:eastAsia="Arial" w:hAnsi="Montserrat" w:cs="Arial"/>
        </w:rPr>
        <w:t>, demolition, excavation, and subbase preparation.</w:t>
      </w:r>
    </w:p>
    <w:p w14:paraId="59ECB52A" w14:textId="77777777" w:rsidR="009F4227" w:rsidRPr="009F4227" w:rsidRDefault="009F4227" w:rsidP="009F4227">
      <w:pPr>
        <w:pStyle w:val="NormalWeb"/>
        <w:rPr>
          <w:rFonts w:ascii="Montserrat" w:eastAsia="Arial" w:hAnsi="Montserrat" w:cs="Arial"/>
        </w:rPr>
      </w:pPr>
      <w:r w:rsidRPr="009F4227">
        <w:rPr>
          <w:rFonts w:ascii="Montserrat" w:eastAsia="Arial" w:hAnsi="Montserrat" w:cs="Arial"/>
        </w:rPr>
        <w:t>Pathway closures and temporary disruptions are expected throughout construction. Every effort will be made to minimize these impacts while maintaining a safe environment for residents, pedestrians, and construction crews.</w:t>
      </w:r>
    </w:p>
    <w:p w14:paraId="68EEF53B" w14:textId="77777777" w:rsidR="009F4227" w:rsidRPr="009F4227" w:rsidRDefault="009F4227" w:rsidP="009F4227">
      <w:pPr>
        <w:pStyle w:val="NormalWeb"/>
        <w:rPr>
          <w:rFonts w:ascii="Montserrat" w:eastAsia="Arial" w:hAnsi="Montserrat" w:cs="Arial"/>
        </w:rPr>
      </w:pPr>
      <w:r w:rsidRPr="009F4227">
        <w:rPr>
          <w:rFonts w:ascii="Montserrat" w:eastAsia="Arial" w:hAnsi="Montserrat" w:cs="Arial"/>
        </w:rPr>
        <w:t> </w:t>
      </w:r>
    </w:p>
    <w:p w14:paraId="467E396B" w14:textId="0F3C70AE" w:rsidR="009F4227" w:rsidRPr="009F4227" w:rsidRDefault="009F4227" w:rsidP="009F4227">
      <w:pPr>
        <w:pStyle w:val="NormalWeb"/>
        <w:rPr>
          <w:rFonts w:ascii="Montserrat" w:eastAsia="Arial" w:hAnsi="Montserrat" w:cs="Arial"/>
        </w:rPr>
      </w:pPr>
      <w:r w:rsidRPr="009F4227">
        <w:rPr>
          <w:rFonts w:ascii="Montserrat" w:eastAsia="Arial" w:hAnsi="Montserrat" w:cs="Arial"/>
        </w:rPr>
        <w:lastRenderedPageBreak/>
        <w:t>This project represents a much-needed improvement to Wolfe Wildlife and will provide an enhanced, safer, and more accessible pathway for the community to enjoy for many years to come.</w:t>
      </w:r>
    </w:p>
    <w:p w14:paraId="736D8B0B" w14:textId="77777777" w:rsidR="009F4227" w:rsidRPr="009F4227" w:rsidRDefault="009F4227" w:rsidP="009F4227">
      <w:pPr>
        <w:pStyle w:val="NormalWeb"/>
        <w:rPr>
          <w:rFonts w:ascii="Montserrat" w:eastAsia="Arial" w:hAnsi="Montserrat" w:cs="Arial"/>
        </w:rPr>
      </w:pPr>
      <w:r w:rsidRPr="009F4227">
        <w:rPr>
          <w:rFonts w:ascii="Montserrat" w:eastAsia="Arial" w:hAnsi="Montserrat" w:cs="Arial"/>
        </w:rPr>
        <w:t>The project has been a collaborative effort, and the Oak Lawn Park District is grateful for the continued support and cooperation of the Village of Oak Lawn, Community High School District 218, and Upland Design.</w:t>
      </w:r>
    </w:p>
    <w:p w14:paraId="395EFFD8" w14:textId="4C7C28A5" w:rsidR="00060054" w:rsidRPr="00417BF4" w:rsidRDefault="008C6708" w:rsidP="009F4227">
      <w:pPr>
        <w:pStyle w:val="NormalWeb"/>
        <w:rPr>
          <w:rFonts w:ascii="Montserrat" w:hAnsi="Montserrat" w:cstheme="majorHAnsi"/>
          <w:sz w:val="20"/>
          <w:szCs w:val="20"/>
        </w:rPr>
      </w:pPr>
      <w:r w:rsidRPr="00417BF4">
        <w:rPr>
          <w:rFonts w:ascii="Montserrat" w:hAnsi="Montserrat"/>
          <w:sz w:val="20"/>
          <w:szCs w:val="20"/>
        </w:rPr>
        <w:t xml:space="preserve">The </w:t>
      </w:r>
      <w:r w:rsidRPr="00417BF4">
        <w:rPr>
          <w:rFonts w:ascii="Montserrat" w:hAnsi="Montserrat"/>
          <w:b/>
          <w:sz w:val="20"/>
          <w:szCs w:val="20"/>
        </w:rPr>
        <w:t>Oak Lawn Park District</w:t>
      </w:r>
      <w:r w:rsidRPr="00417BF4">
        <w:rPr>
          <w:rFonts w:ascii="Montserrat" w:hAnsi="Montserrat"/>
          <w:sz w:val="20"/>
          <w:szCs w:val="20"/>
        </w:rPr>
        <w:t xml:space="preserve">, incorporated in 1944, has a long and proud history of serving the recreation needs of our 56,000+ residents with a myriad of recreational programs and services.  We manage 34 parks and facilities, </w:t>
      </w:r>
      <w:r w:rsidRPr="00417BF4">
        <w:rPr>
          <w:rFonts w:ascii="Montserrat" w:hAnsi="Montserrat"/>
          <w:color w:val="1A1A1A"/>
          <w:sz w:val="20"/>
          <w:szCs w:val="20"/>
          <w:shd w:val="clear" w:color="auto" w:fill="FFFFFF"/>
        </w:rPr>
        <w:t>and provide diverse recreational opportunities including: playgrounds, walking paths, ball fields,</w:t>
      </w:r>
      <w:r w:rsidR="003A3397" w:rsidRPr="00417BF4">
        <w:rPr>
          <w:rFonts w:ascii="Montserrat" w:hAnsi="Montserrat"/>
          <w:color w:val="1A1A1A"/>
          <w:sz w:val="20"/>
          <w:szCs w:val="20"/>
          <w:shd w:val="clear" w:color="auto" w:fill="FFFFFF"/>
        </w:rPr>
        <w:t xml:space="preserve"> </w:t>
      </w:r>
      <w:r w:rsidRPr="00417BF4">
        <w:rPr>
          <w:rFonts w:ascii="Montserrat" w:hAnsi="Montserrat"/>
          <w:sz w:val="20"/>
          <w:szCs w:val="20"/>
          <w:shd w:val="clear" w:color="auto" w:fill="FFFFFF"/>
        </w:rPr>
        <w:t>picnic facilities, indoor &amp; outdoor tennis courts, a driving range, a natural wetland refuge, multi-recreational facilities, two outdoor swimming pools, an indoor ice arena, two fitness centers, a community theatre, a skate park, and an 18-hole golf course with a year-round clubhouse.</w:t>
      </w:r>
      <w:r w:rsidRPr="00417BF4">
        <w:rPr>
          <w:rFonts w:ascii="Montserrat" w:hAnsi="Montserrat" w:cstheme="majorHAnsi"/>
          <w:sz w:val="20"/>
          <w:szCs w:val="20"/>
        </w:rPr>
        <w:t xml:space="preserve"> Additionally, Oak Lawn Park District manages a Special Recreation Cooperative that brings recreation programs and services to individuals with disabilities in nine local municipalities. For more information, please visit </w:t>
      </w:r>
      <w:hyperlink r:id="rId9" w:history="1">
        <w:r w:rsidRPr="00417BF4">
          <w:rPr>
            <w:rStyle w:val="Hyperlink"/>
            <w:rFonts w:ascii="Montserrat" w:hAnsi="Montserrat" w:cstheme="majorHAnsi"/>
            <w:sz w:val="20"/>
            <w:szCs w:val="20"/>
          </w:rPr>
          <w:t>www.olparks.com</w:t>
        </w:r>
      </w:hyperlink>
      <w:r w:rsidRPr="00417BF4">
        <w:rPr>
          <w:rFonts w:ascii="Montserrat" w:hAnsi="Montserrat" w:cstheme="majorHAnsi"/>
          <w:sz w:val="20"/>
          <w:szCs w:val="20"/>
        </w:rPr>
        <w:t xml:space="preserve">.  </w:t>
      </w:r>
    </w:p>
    <w:p w14:paraId="37CDA32C" w14:textId="77777777" w:rsidR="00AD3E5E" w:rsidRPr="00417BF4" w:rsidRDefault="00AD3E5E" w:rsidP="00163A4B">
      <w:pPr>
        <w:rPr>
          <w:rFonts w:ascii="Montserrat" w:eastAsia="Times New Roman" w:hAnsi="Montserrat" w:cstheme="majorHAnsi"/>
          <w:sz w:val="20"/>
          <w:szCs w:val="20"/>
        </w:rPr>
      </w:pPr>
    </w:p>
    <w:p w14:paraId="0BD7410C" w14:textId="71432E95" w:rsidR="00E00F26" w:rsidRPr="00417BF4" w:rsidRDefault="007651F8" w:rsidP="00163A4B">
      <w:pPr>
        <w:jc w:val="center"/>
        <w:rPr>
          <w:rFonts w:ascii="Montserrat" w:eastAsia="Times New Roman" w:hAnsi="Montserrat"/>
          <w:sz w:val="20"/>
          <w:szCs w:val="20"/>
        </w:rPr>
      </w:pPr>
      <w:r w:rsidRPr="00417BF4">
        <w:rPr>
          <w:rFonts w:ascii="Montserrat" w:eastAsia="Times New Roman" w:hAnsi="Montserrat"/>
          <w:sz w:val="20"/>
          <w:szCs w:val="20"/>
        </w:rPr>
        <w:t>###</w:t>
      </w:r>
    </w:p>
    <w:p w14:paraId="3B79A319" w14:textId="77777777" w:rsidR="0045187B" w:rsidRPr="00417BF4" w:rsidRDefault="0045187B">
      <w:pPr>
        <w:jc w:val="center"/>
        <w:rPr>
          <w:rFonts w:ascii="Montserrat" w:eastAsia="Times New Roman" w:hAnsi="Montserrat"/>
          <w:sz w:val="20"/>
          <w:szCs w:val="20"/>
        </w:rPr>
      </w:pPr>
    </w:p>
    <w:sectPr w:rsidR="0045187B" w:rsidRPr="00417BF4" w:rsidSect="00B40DF7">
      <w:headerReference w:type="default" r:id="rId10"/>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948F" w14:textId="77777777" w:rsidR="00E16165" w:rsidRDefault="00E16165" w:rsidP="003A5926">
      <w:r>
        <w:separator/>
      </w:r>
    </w:p>
  </w:endnote>
  <w:endnote w:type="continuationSeparator" w:id="0">
    <w:p w14:paraId="533C594E" w14:textId="77777777" w:rsidR="00E16165" w:rsidRDefault="00E16165" w:rsidP="003A5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FCDD4" w14:textId="77777777" w:rsidR="00E16165" w:rsidRDefault="00E16165" w:rsidP="003A5926">
      <w:r>
        <w:separator/>
      </w:r>
    </w:p>
  </w:footnote>
  <w:footnote w:type="continuationSeparator" w:id="0">
    <w:p w14:paraId="25E8B6AD" w14:textId="77777777" w:rsidR="00E16165" w:rsidRDefault="00E16165" w:rsidP="003A5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0012" w14:textId="77777777" w:rsidR="007651F8" w:rsidRDefault="007651F8" w:rsidP="003A5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2A3140"/>
    <w:multiLevelType w:val="hybridMultilevel"/>
    <w:tmpl w:val="59AA4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F1D0B"/>
    <w:multiLevelType w:val="multilevel"/>
    <w:tmpl w:val="B38C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845ED"/>
    <w:multiLevelType w:val="hybridMultilevel"/>
    <w:tmpl w:val="8ABE2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C02FE"/>
    <w:multiLevelType w:val="hybridMultilevel"/>
    <w:tmpl w:val="F926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981DB8"/>
    <w:multiLevelType w:val="hybridMultilevel"/>
    <w:tmpl w:val="CC3EE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B798F"/>
    <w:multiLevelType w:val="hybridMultilevel"/>
    <w:tmpl w:val="75000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25175"/>
    <w:multiLevelType w:val="hybridMultilevel"/>
    <w:tmpl w:val="76CA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C0AA5"/>
    <w:multiLevelType w:val="hybridMultilevel"/>
    <w:tmpl w:val="F9F6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574BE"/>
    <w:multiLevelType w:val="hybridMultilevel"/>
    <w:tmpl w:val="FD5EC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E063B4"/>
    <w:multiLevelType w:val="hybridMultilevel"/>
    <w:tmpl w:val="6E1EE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E438E"/>
    <w:multiLevelType w:val="hybridMultilevel"/>
    <w:tmpl w:val="B24EF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03AFE"/>
    <w:multiLevelType w:val="hybridMultilevel"/>
    <w:tmpl w:val="D584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77FDB"/>
    <w:multiLevelType w:val="hybridMultilevel"/>
    <w:tmpl w:val="2220A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A723B"/>
    <w:multiLevelType w:val="multilevel"/>
    <w:tmpl w:val="227A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5B7FC7"/>
    <w:multiLevelType w:val="hybridMultilevel"/>
    <w:tmpl w:val="976A379C"/>
    <w:lvl w:ilvl="0" w:tplc="B8B0C81C">
      <w:start w:val="1"/>
      <w:numFmt w:val="bullet"/>
      <w:lvlText w:val="•"/>
      <w:lvlJc w:val="left"/>
      <w:pPr>
        <w:ind w:left="720" w:hanging="360"/>
      </w:pPr>
    </w:lvl>
    <w:lvl w:ilvl="1" w:tplc="85907956">
      <w:numFmt w:val="decimal"/>
      <w:lvlText w:val=""/>
      <w:lvlJc w:val="left"/>
      <w:pPr>
        <w:ind w:left="0" w:firstLine="0"/>
      </w:pPr>
    </w:lvl>
    <w:lvl w:ilvl="2" w:tplc="5B9E3C0E">
      <w:numFmt w:val="decimal"/>
      <w:lvlText w:val=""/>
      <w:lvlJc w:val="left"/>
      <w:pPr>
        <w:ind w:left="0" w:firstLine="0"/>
      </w:pPr>
    </w:lvl>
    <w:lvl w:ilvl="3" w:tplc="55C266E6">
      <w:numFmt w:val="decimal"/>
      <w:lvlText w:val=""/>
      <w:lvlJc w:val="left"/>
      <w:pPr>
        <w:ind w:left="0" w:firstLine="0"/>
      </w:pPr>
    </w:lvl>
    <w:lvl w:ilvl="4" w:tplc="FAAC36C4">
      <w:numFmt w:val="decimal"/>
      <w:lvlText w:val=""/>
      <w:lvlJc w:val="left"/>
      <w:pPr>
        <w:ind w:left="0" w:firstLine="0"/>
      </w:pPr>
    </w:lvl>
    <w:lvl w:ilvl="5" w:tplc="5AE45238">
      <w:numFmt w:val="decimal"/>
      <w:lvlText w:val=""/>
      <w:lvlJc w:val="left"/>
      <w:pPr>
        <w:ind w:left="0" w:firstLine="0"/>
      </w:pPr>
    </w:lvl>
    <w:lvl w:ilvl="6" w:tplc="C9C40748">
      <w:numFmt w:val="decimal"/>
      <w:lvlText w:val=""/>
      <w:lvlJc w:val="left"/>
      <w:pPr>
        <w:ind w:left="0" w:firstLine="0"/>
      </w:pPr>
    </w:lvl>
    <w:lvl w:ilvl="7" w:tplc="9CC015FC">
      <w:numFmt w:val="decimal"/>
      <w:lvlText w:val=""/>
      <w:lvlJc w:val="left"/>
      <w:pPr>
        <w:ind w:left="0" w:firstLine="0"/>
      </w:pPr>
    </w:lvl>
    <w:lvl w:ilvl="8" w:tplc="DE4A6E82">
      <w:numFmt w:val="decimal"/>
      <w:lvlText w:val=""/>
      <w:lvlJc w:val="left"/>
      <w:pPr>
        <w:ind w:left="0" w:firstLine="0"/>
      </w:pPr>
    </w:lvl>
  </w:abstractNum>
  <w:abstractNum w:abstractNumId="16" w15:restartNumberingAfterBreak="0">
    <w:nsid w:val="3446253F"/>
    <w:multiLevelType w:val="multilevel"/>
    <w:tmpl w:val="3BD6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849B2"/>
    <w:multiLevelType w:val="hybridMultilevel"/>
    <w:tmpl w:val="D02C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51A0B"/>
    <w:multiLevelType w:val="hybridMultilevel"/>
    <w:tmpl w:val="8DFA2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82D8D"/>
    <w:multiLevelType w:val="hybridMultilevel"/>
    <w:tmpl w:val="8E88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20A5D"/>
    <w:multiLevelType w:val="hybridMultilevel"/>
    <w:tmpl w:val="76669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C16548"/>
    <w:multiLevelType w:val="hybridMultilevel"/>
    <w:tmpl w:val="B754B922"/>
    <w:lvl w:ilvl="0" w:tplc="83665E9A">
      <w:numFmt w:val="bullet"/>
      <w:lvlText w:val="•"/>
      <w:lvlJc w:val="left"/>
      <w:pPr>
        <w:ind w:left="720" w:hanging="360"/>
      </w:pPr>
      <w:rPr>
        <w:rFonts w:ascii="Montserrat" w:eastAsiaTheme="minorEastAsia"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CD16F7"/>
    <w:multiLevelType w:val="hybridMultilevel"/>
    <w:tmpl w:val="8A348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873151"/>
    <w:multiLevelType w:val="hybridMultilevel"/>
    <w:tmpl w:val="5C36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0F768C"/>
    <w:multiLevelType w:val="hybridMultilevel"/>
    <w:tmpl w:val="42AE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561B99"/>
    <w:multiLevelType w:val="hybridMultilevel"/>
    <w:tmpl w:val="ED2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91299A"/>
    <w:multiLevelType w:val="multilevel"/>
    <w:tmpl w:val="5044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58736B"/>
    <w:multiLevelType w:val="hybridMultilevel"/>
    <w:tmpl w:val="586E0786"/>
    <w:lvl w:ilvl="0" w:tplc="E8E07724">
      <w:start w:val="1"/>
      <w:numFmt w:val="bullet"/>
      <w:lvlText w:val="•"/>
      <w:lvlJc w:val="left"/>
      <w:pPr>
        <w:ind w:left="720" w:hanging="360"/>
      </w:pPr>
    </w:lvl>
    <w:lvl w:ilvl="1" w:tplc="15560408">
      <w:numFmt w:val="decimal"/>
      <w:lvlText w:val=""/>
      <w:lvlJc w:val="left"/>
    </w:lvl>
    <w:lvl w:ilvl="2" w:tplc="041024BE">
      <w:numFmt w:val="decimal"/>
      <w:lvlText w:val=""/>
      <w:lvlJc w:val="left"/>
    </w:lvl>
    <w:lvl w:ilvl="3" w:tplc="CE26FD48">
      <w:numFmt w:val="decimal"/>
      <w:lvlText w:val=""/>
      <w:lvlJc w:val="left"/>
    </w:lvl>
    <w:lvl w:ilvl="4" w:tplc="4964D5B8">
      <w:numFmt w:val="decimal"/>
      <w:lvlText w:val=""/>
      <w:lvlJc w:val="left"/>
    </w:lvl>
    <w:lvl w:ilvl="5" w:tplc="B4BE8A8A">
      <w:numFmt w:val="decimal"/>
      <w:lvlText w:val=""/>
      <w:lvlJc w:val="left"/>
    </w:lvl>
    <w:lvl w:ilvl="6" w:tplc="679088A4">
      <w:numFmt w:val="decimal"/>
      <w:lvlText w:val=""/>
      <w:lvlJc w:val="left"/>
    </w:lvl>
    <w:lvl w:ilvl="7" w:tplc="9E4C6A72">
      <w:numFmt w:val="decimal"/>
      <w:lvlText w:val=""/>
      <w:lvlJc w:val="left"/>
    </w:lvl>
    <w:lvl w:ilvl="8" w:tplc="F98AABA8">
      <w:numFmt w:val="decimal"/>
      <w:lvlText w:val=""/>
      <w:lvlJc w:val="left"/>
    </w:lvl>
  </w:abstractNum>
  <w:abstractNum w:abstractNumId="28" w15:restartNumberingAfterBreak="0">
    <w:nsid w:val="5F534250"/>
    <w:multiLevelType w:val="hybridMultilevel"/>
    <w:tmpl w:val="5100E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FA30C8"/>
    <w:multiLevelType w:val="hybridMultilevel"/>
    <w:tmpl w:val="40EC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B576B8"/>
    <w:multiLevelType w:val="hybridMultilevel"/>
    <w:tmpl w:val="85F8E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272477"/>
    <w:multiLevelType w:val="multilevel"/>
    <w:tmpl w:val="5B92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563AAD"/>
    <w:multiLevelType w:val="hybridMultilevel"/>
    <w:tmpl w:val="8356D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B7CF9"/>
    <w:multiLevelType w:val="hybridMultilevel"/>
    <w:tmpl w:val="6624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865841">
    <w:abstractNumId w:val="17"/>
  </w:num>
  <w:num w:numId="2" w16cid:durableId="1261259548">
    <w:abstractNumId w:val="7"/>
  </w:num>
  <w:num w:numId="3" w16cid:durableId="432088203">
    <w:abstractNumId w:val="28"/>
  </w:num>
  <w:num w:numId="4" w16cid:durableId="134684119">
    <w:abstractNumId w:val="18"/>
  </w:num>
  <w:num w:numId="5" w16cid:durableId="1131938921">
    <w:abstractNumId w:val="12"/>
  </w:num>
  <w:num w:numId="6" w16cid:durableId="1085952360">
    <w:abstractNumId w:val="21"/>
  </w:num>
  <w:num w:numId="7" w16cid:durableId="83378517">
    <w:abstractNumId w:val="5"/>
  </w:num>
  <w:num w:numId="8" w16cid:durableId="1430468015">
    <w:abstractNumId w:val="1"/>
  </w:num>
  <w:num w:numId="9" w16cid:durableId="318312889">
    <w:abstractNumId w:val="33"/>
  </w:num>
  <w:num w:numId="10" w16cid:durableId="247464213">
    <w:abstractNumId w:val="25"/>
  </w:num>
  <w:num w:numId="11" w16cid:durableId="1531068325">
    <w:abstractNumId w:val="22"/>
  </w:num>
  <w:num w:numId="12" w16cid:durableId="1158577703">
    <w:abstractNumId w:val="29"/>
  </w:num>
  <w:num w:numId="13" w16cid:durableId="279576770">
    <w:abstractNumId w:val="14"/>
  </w:num>
  <w:num w:numId="14" w16cid:durableId="426584652">
    <w:abstractNumId w:val="16"/>
  </w:num>
  <w:num w:numId="15" w16cid:durableId="1842961725">
    <w:abstractNumId w:val="26"/>
  </w:num>
  <w:num w:numId="16" w16cid:durableId="641889808">
    <w:abstractNumId w:val="6"/>
  </w:num>
  <w:num w:numId="17" w16cid:durableId="45298728">
    <w:abstractNumId w:val="13"/>
  </w:num>
  <w:num w:numId="18" w16cid:durableId="1318730139">
    <w:abstractNumId w:val="9"/>
  </w:num>
  <w:num w:numId="19" w16cid:durableId="354968113">
    <w:abstractNumId w:val="23"/>
  </w:num>
  <w:num w:numId="20" w16cid:durableId="2134932768">
    <w:abstractNumId w:val="3"/>
  </w:num>
  <w:num w:numId="21" w16cid:durableId="6060845">
    <w:abstractNumId w:val="20"/>
  </w:num>
  <w:num w:numId="22" w16cid:durableId="1476413295">
    <w:abstractNumId w:val="11"/>
  </w:num>
  <w:num w:numId="23" w16cid:durableId="1127354374">
    <w:abstractNumId w:val="32"/>
  </w:num>
  <w:num w:numId="24" w16cid:durableId="1620525300">
    <w:abstractNumId w:val="8"/>
  </w:num>
  <w:num w:numId="25" w16cid:durableId="1553423041">
    <w:abstractNumId w:val="2"/>
  </w:num>
  <w:num w:numId="26" w16cid:durableId="1341857877">
    <w:abstractNumId w:val="31"/>
  </w:num>
  <w:num w:numId="27" w16cid:durableId="1925340857">
    <w:abstractNumId w:val="10"/>
  </w:num>
  <w:num w:numId="28" w16cid:durableId="679284459">
    <w:abstractNumId w:val="30"/>
  </w:num>
  <w:num w:numId="29" w16cid:durableId="926616950">
    <w:abstractNumId w:val="4"/>
  </w:num>
  <w:num w:numId="30" w16cid:durableId="1894346714">
    <w:abstractNumId w:val="24"/>
  </w:num>
  <w:num w:numId="31" w16cid:durableId="1692024354">
    <w:abstractNumId w:val="0"/>
  </w:num>
  <w:num w:numId="32" w16cid:durableId="1264727871">
    <w:abstractNumId w:val="19"/>
  </w:num>
  <w:num w:numId="33" w16cid:durableId="686054220">
    <w:abstractNumId w:val="27"/>
    <w:lvlOverride w:ilvl="0">
      <w:startOverride w:val="1"/>
    </w:lvlOverride>
  </w:num>
  <w:num w:numId="34" w16cid:durableId="15148030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7AE"/>
    <w:rsid w:val="00021C5D"/>
    <w:rsid w:val="0002320C"/>
    <w:rsid w:val="00056BE7"/>
    <w:rsid w:val="00060054"/>
    <w:rsid w:val="00065CE5"/>
    <w:rsid w:val="000A0482"/>
    <w:rsid w:val="000A6C7F"/>
    <w:rsid w:val="000B3C46"/>
    <w:rsid w:val="000B3FF4"/>
    <w:rsid w:val="000F6DC4"/>
    <w:rsid w:val="00100482"/>
    <w:rsid w:val="00104ADF"/>
    <w:rsid w:val="001117B2"/>
    <w:rsid w:val="00143F7F"/>
    <w:rsid w:val="00146222"/>
    <w:rsid w:val="00153C91"/>
    <w:rsid w:val="00163A4B"/>
    <w:rsid w:val="001A0682"/>
    <w:rsid w:val="001A09A0"/>
    <w:rsid w:val="001C2105"/>
    <w:rsid w:val="001E1D7E"/>
    <w:rsid w:val="001E3FD1"/>
    <w:rsid w:val="001E46B9"/>
    <w:rsid w:val="00236B35"/>
    <w:rsid w:val="00251D0E"/>
    <w:rsid w:val="00265024"/>
    <w:rsid w:val="00270D37"/>
    <w:rsid w:val="002956D2"/>
    <w:rsid w:val="002A1DD9"/>
    <w:rsid w:val="002A2E3D"/>
    <w:rsid w:val="002A524A"/>
    <w:rsid w:val="002A57AE"/>
    <w:rsid w:val="002B1A6A"/>
    <w:rsid w:val="002B2439"/>
    <w:rsid w:val="002F232E"/>
    <w:rsid w:val="00301189"/>
    <w:rsid w:val="00316490"/>
    <w:rsid w:val="00323987"/>
    <w:rsid w:val="003A13FD"/>
    <w:rsid w:val="003A17BE"/>
    <w:rsid w:val="003A3397"/>
    <w:rsid w:val="003A5926"/>
    <w:rsid w:val="003A5F85"/>
    <w:rsid w:val="003B5C04"/>
    <w:rsid w:val="003B7F91"/>
    <w:rsid w:val="003C5DAC"/>
    <w:rsid w:val="003D5285"/>
    <w:rsid w:val="003E1E58"/>
    <w:rsid w:val="003F0CF7"/>
    <w:rsid w:val="003F4FF5"/>
    <w:rsid w:val="00417BF4"/>
    <w:rsid w:val="00440A3A"/>
    <w:rsid w:val="0045187B"/>
    <w:rsid w:val="00463018"/>
    <w:rsid w:val="0047139E"/>
    <w:rsid w:val="004C746E"/>
    <w:rsid w:val="004D023C"/>
    <w:rsid w:val="004D0CF3"/>
    <w:rsid w:val="004E5F71"/>
    <w:rsid w:val="00505FA1"/>
    <w:rsid w:val="005362B7"/>
    <w:rsid w:val="0056309F"/>
    <w:rsid w:val="00564039"/>
    <w:rsid w:val="0058087C"/>
    <w:rsid w:val="00584B86"/>
    <w:rsid w:val="00591CBF"/>
    <w:rsid w:val="005C4CFD"/>
    <w:rsid w:val="005D5CAE"/>
    <w:rsid w:val="005E6E4E"/>
    <w:rsid w:val="006125DF"/>
    <w:rsid w:val="0063506E"/>
    <w:rsid w:val="00636B34"/>
    <w:rsid w:val="00666A5C"/>
    <w:rsid w:val="006A7F8E"/>
    <w:rsid w:val="006B7FE4"/>
    <w:rsid w:val="006D259B"/>
    <w:rsid w:val="00713018"/>
    <w:rsid w:val="0073687D"/>
    <w:rsid w:val="00742C22"/>
    <w:rsid w:val="007444BA"/>
    <w:rsid w:val="007651F8"/>
    <w:rsid w:val="00772BD8"/>
    <w:rsid w:val="00793FF8"/>
    <w:rsid w:val="007A3CF4"/>
    <w:rsid w:val="007E4827"/>
    <w:rsid w:val="00830D74"/>
    <w:rsid w:val="00855C82"/>
    <w:rsid w:val="00876485"/>
    <w:rsid w:val="00876B72"/>
    <w:rsid w:val="00877238"/>
    <w:rsid w:val="00891CDD"/>
    <w:rsid w:val="008B1132"/>
    <w:rsid w:val="008C6708"/>
    <w:rsid w:val="008D1DDD"/>
    <w:rsid w:val="008E1190"/>
    <w:rsid w:val="008F3977"/>
    <w:rsid w:val="009531F7"/>
    <w:rsid w:val="00960272"/>
    <w:rsid w:val="00964B3A"/>
    <w:rsid w:val="00980092"/>
    <w:rsid w:val="00981EF9"/>
    <w:rsid w:val="0098306E"/>
    <w:rsid w:val="009C0718"/>
    <w:rsid w:val="009E712C"/>
    <w:rsid w:val="009F4227"/>
    <w:rsid w:val="00A1389D"/>
    <w:rsid w:val="00A1444F"/>
    <w:rsid w:val="00A279DA"/>
    <w:rsid w:val="00A31E7B"/>
    <w:rsid w:val="00A32F33"/>
    <w:rsid w:val="00A5625E"/>
    <w:rsid w:val="00A5667F"/>
    <w:rsid w:val="00A61CB4"/>
    <w:rsid w:val="00A83612"/>
    <w:rsid w:val="00AA3F08"/>
    <w:rsid w:val="00AD3E5E"/>
    <w:rsid w:val="00AD6B1A"/>
    <w:rsid w:val="00AD7A5C"/>
    <w:rsid w:val="00B04A2C"/>
    <w:rsid w:val="00B40DF7"/>
    <w:rsid w:val="00B448B8"/>
    <w:rsid w:val="00B46872"/>
    <w:rsid w:val="00B63EAB"/>
    <w:rsid w:val="00B66125"/>
    <w:rsid w:val="00BA35C3"/>
    <w:rsid w:val="00BA38E7"/>
    <w:rsid w:val="00BC75A1"/>
    <w:rsid w:val="00BE3DD4"/>
    <w:rsid w:val="00BE44A2"/>
    <w:rsid w:val="00C3045F"/>
    <w:rsid w:val="00C30862"/>
    <w:rsid w:val="00C4683A"/>
    <w:rsid w:val="00C82A44"/>
    <w:rsid w:val="00C8429F"/>
    <w:rsid w:val="00C94ABB"/>
    <w:rsid w:val="00CA16B2"/>
    <w:rsid w:val="00CA2D79"/>
    <w:rsid w:val="00CA4E37"/>
    <w:rsid w:val="00CB468B"/>
    <w:rsid w:val="00CB471C"/>
    <w:rsid w:val="00CD0B99"/>
    <w:rsid w:val="00CD40A8"/>
    <w:rsid w:val="00CF36DF"/>
    <w:rsid w:val="00D05C6A"/>
    <w:rsid w:val="00D15015"/>
    <w:rsid w:val="00D21BB8"/>
    <w:rsid w:val="00D35938"/>
    <w:rsid w:val="00D641D8"/>
    <w:rsid w:val="00D73314"/>
    <w:rsid w:val="00D743D3"/>
    <w:rsid w:val="00DF0FCF"/>
    <w:rsid w:val="00E00F26"/>
    <w:rsid w:val="00E07202"/>
    <w:rsid w:val="00E16165"/>
    <w:rsid w:val="00E24427"/>
    <w:rsid w:val="00E33438"/>
    <w:rsid w:val="00E4683A"/>
    <w:rsid w:val="00E55343"/>
    <w:rsid w:val="00E577ED"/>
    <w:rsid w:val="00E644A5"/>
    <w:rsid w:val="00E71847"/>
    <w:rsid w:val="00E9485F"/>
    <w:rsid w:val="00ED3C71"/>
    <w:rsid w:val="00EE0DFA"/>
    <w:rsid w:val="00EE3547"/>
    <w:rsid w:val="00EE3D86"/>
    <w:rsid w:val="00F0686E"/>
    <w:rsid w:val="00F153DE"/>
    <w:rsid w:val="00F27174"/>
    <w:rsid w:val="00F276CF"/>
    <w:rsid w:val="00F27833"/>
    <w:rsid w:val="00F37A41"/>
    <w:rsid w:val="00F64E0D"/>
    <w:rsid w:val="00F672BB"/>
    <w:rsid w:val="00F71C80"/>
    <w:rsid w:val="00F91C76"/>
    <w:rsid w:val="00FB1F09"/>
    <w:rsid w:val="00FF7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04A45"/>
  <w15:docId w15:val="{B9E63D76-A8EA-7C4E-8BC8-FCDB5169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926"/>
    <w:pPr>
      <w:shd w:val="clear" w:color="auto" w:fill="FFFFFF"/>
      <w:spacing w:after="0" w:line="240" w:lineRule="auto"/>
    </w:pPr>
  </w:style>
  <w:style w:type="paragraph" w:styleId="Heading1">
    <w:name w:val="heading 1"/>
    <w:basedOn w:val="Normal"/>
    <w:next w:val="Normal"/>
    <w:link w:val="Heading1Char"/>
    <w:uiPriority w:val="9"/>
    <w:qFormat/>
    <w:rsid w:val="00D21BB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3A13FD"/>
    <w:pPr>
      <w:shd w:val="clear" w:color="auto" w:fill="auto"/>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163A4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444B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7AE"/>
    <w:rPr>
      <w:color w:val="0000FF" w:themeColor="hyperlink"/>
      <w:u w:val="single"/>
    </w:rPr>
  </w:style>
  <w:style w:type="paragraph" w:styleId="BalloonText">
    <w:name w:val="Balloon Text"/>
    <w:basedOn w:val="Normal"/>
    <w:link w:val="BalloonTextChar"/>
    <w:uiPriority w:val="99"/>
    <w:semiHidden/>
    <w:unhideWhenUsed/>
    <w:rsid w:val="002A57AE"/>
    <w:rPr>
      <w:rFonts w:ascii="Tahoma" w:hAnsi="Tahoma" w:cs="Tahoma"/>
      <w:sz w:val="16"/>
      <w:szCs w:val="16"/>
    </w:rPr>
  </w:style>
  <w:style w:type="character" w:customStyle="1" w:styleId="BalloonTextChar">
    <w:name w:val="Balloon Text Char"/>
    <w:basedOn w:val="DefaultParagraphFont"/>
    <w:link w:val="BalloonText"/>
    <w:uiPriority w:val="99"/>
    <w:semiHidden/>
    <w:rsid w:val="002A57AE"/>
    <w:rPr>
      <w:rFonts w:ascii="Tahoma" w:eastAsiaTheme="minorEastAsia" w:hAnsi="Tahoma" w:cs="Tahoma"/>
      <w:sz w:val="16"/>
      <w:szCs w:val="16"/>
    </w:rPr>
  </w:style>
  <w:style w:type="paragraph" w:styleId="Header">
    <w:name w:val="header"/>
    <w:basedOn w:val="Normal"/>
    <w:link w:val="HeaderChar"/>
    <w:uiPriority w:val="99"/>
    <w:unhideWhenUsed/>
    <w:rsid w:val="002A57AE"/>
    <w:pPr>
      <w:tabs>
        <w:tab w:val="center" w:pos="4680"/>
        <w:tab w:val="right" w:pos="9360"/>
      </w:tabs>
    </w:pPr>
  </w:style>
  <w:style w:type="character" w:customStyle="1" w:styleId="HeaderChar">
    <w:name w:val="Header Char"/>
    <w:basedOn w:val="DefaultParagraphFont"/>
    <w:link w:val="Header"/>
    <w:uiPriority w:val="99"/>
    <w:rsid w:val="002A57AE"/>
    <w:rPr>
      <w:rFonts w:eastAsiaTheme="minorEastAsia"/>
    </w:rPr>
  </w:style>
  <w:style w:type="paragraph" w:styleId="Footer">
    <w:name w:val="footer"/>
    <w:basedOn w:val="Normal"/>
    <w:link w:val="FooterChar"/>
    <w:uiPriority w:val="99"/>
    <w:unhideWhenUsed/>
    <w:rsid w:val="002A57AE"/>
    <w:pPr>
      <w:tabs>
        <w:tab w:val="center" w:pos="4680"/>
        <w:tab w:val="right" w:pos="9360"/>
      </w:tabs>
    </w:pPr>
  </w:style>
  <w:style w:type="character" w:customStyle="1" w:styleId="FooterChar">
    <w:name w:val="Footer Char"/>
    <w:basedOn w:val="DefaultParagraphFont"/>
    <w:link w:val="Footer"/>
    <w:uiPriority w:val="99"/>
    <w:rsid w:val="002A57AE"/>
    <w:rPr>
      <w:rFonts w:eastAsiaTheme="minorEastAsia"/>
    </w:rPr>
  </w:style>
  <w:style w:type="paragraph" w:styleId="ListParagraph">
    <w:name w:val="List Paragraph"/>
    <w:basedOn w:val="Normal"/>
    <w:qFormat/>
    <w:rsid w:val="001E3FD1"/>
    <w:pPr>
      <w:ind w:left="720"/>
      <w:contextualSpacing/>
    </w:pPr>
  </w:style>
  <w:style w:type="character" w:customStyle="1" w:styleId="UnresolvedMention1">
    <w:name w:val="Unresolved Mention1"/>
    <w:basedOn w:val="DefaultParagraphFont"/>
    <w:uiPriority w:val="99"/>
    <w:semiHidden/>
    <w:unhideWhenUsed/>
    <w:rsid w:val="005D5CAE"/>
    <w:rPr>
      <w:color w:val="605E5C"/>
      <w:shd w:val="clear" w:color="auto" w:fill="E1DFDD"/>
    </w:rPr>
  </w:style>
  <w:style w:type="paragraph" w:customStyle="1" w:styleId="o9v6fnle">
    <w:name w:val="o9v6fnle"/>
    <w:basedOn w:val="Normal"/>
    <w:rsid w:val="002B1A6A"/>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F276CF"/>
  </w:style>
  <w:style w:type="paragraph" w:styleId="NormalWeb">
    <w:name w:val="Normal (Web)"/>
    <w:basedOn w:val="Normal"/>
    <w:uiPriority w:val="99"/>
    <w:unhideWhenUsed/>
    <w:rsid w:val="00830D74"/>
    <w:pPr>
      <w:shd w:val="clear" w:color="auto" w:fill="auto"/>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30D74"/>
    <w:rPr>
      <w:color w:val="605E5C"/>
      <w:shd w:val="clear" w:color="auto" w:fill="E1DFDD"/>
    </w:rPr>
  </w:style>
  <w:style w:type="paragraph" w:customStyle="1" w:styleId="Default">
    <w:name w:val="Default"/>
    <w:rsid w:val="00060054"/>
    <w:pPr>
      <w:autoSpaceDE w:val="0"/>
      <w:autoSpaceDN w:val="0"/>
      <w:adjustRightInd w:val="0"/>
      <w:spacing w:after="0" w:line="240" w:lineRule="auto"/>
    </w:pPr>
    <w:rPr>
      <w:rFonts w:ascii="Calibri Light" w:eastAsiaTheme="minorHAnsi" w:hAnsi="Calibri Light" w:cs="Calibri Light"/>
      <w:color w:val="000000"/>
      <w:sz w:val="24"/>
      <w:szCs w:val="24"/>
    </w:rPr>
  </w:style>
  <w:style w:type="paragraph" w:styleId="FootnoteText">
    <w:name w:val="footnote text"/>
    <w:basedOn w:val="Normal"/>
    <w:link w:val="FootnoteTextChar"/>
    <w:uiPriority w:val="99"/>
    <w:unhideWhenUsed/>
    <w:rsid w:val="00060054"/>
    <w:pPr>
      <w:shd w:val="clear" w:color="auto" w:fill="auto"/>
    </w:pPr>
    <w:rPr>
      <w:rFonts w:eastAsiaTheme="minorHAnsi"/>
      <w:sz w:val="20"/>
      <w:szCs w:val="20"/>
    </w:rPr>
  </w:style>
  <w:style w:type="character" w:customStyle="1" w:styleId="FootnoteTextChar">
    <w:name w:val="Footnote Text Char"/>
    <w:basedOn w:val="DefaultParagraphFont"/>
    <w:link w:val="FootnoteText"/>
    <w:uiPriority w:val="99"/>
    <w:rsid w:val="00060054"/>
    <w:rPr>
      <w:rFonts w:eastAsiaTheme="minorHAnsi"/>
      <w:sz w:val="20"/>
      <w:szCs w:val="20"/>
    </w:rPr>
  </w:style>
  <w:style w:type="character" w:styleId="FootnoteReference">
    <w:name w:val="footnote reference"/>
    <w:basedOn w:val="DefaultParagraphFont"/>
    <w:uiPriority w:val="99"/>
    <w:semiHidden/>
    <w:unhideWhenUsed/>
    <w:rsid w:val="00060054"/>
    <w:rPr>
      <w:vertAlign w:val="superscript"/>
    </w:rPr>
  </w:style>
  <w:style w:type="paragraph" w:customStyle="1" w:styleId="p1">
    <w:name w:val="p1"/>
    <w:basedOn w:val="Normal"/>
    <w:rsid w:val="00D743D3"/>
    <w:pPr>
      <w:shd w:val="clear" w:color="auto" w:fill="auto"/>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7E4827"/>
    <w:rPr>
      <w:i/>
      <w:iCs/>
    </w:rPr>
  </w:style>
  <w:style w:type="character" w:styleId="Strong">
    <w:name w:val="Strong"/>
    <w:basedOn w:val="DefaultParagraphFont"/>
    <w:uiPriority w:val="22"/>
    <w:qFormat/>
    <w:rsid w:val="007E4827"/>
    <w:rPr>
      <w:b/>
      <w:bCs/>
    </w:rPr>
  </w:style>
  <w:style w:type="character" w:customStyle="1" w:styleId="Heading2Char">
    <w:name w:val="Heading 2 Char"/>
    <w:basedOn w:val="DefaultParagraphFont"/>
    <w:link w:val="Heading2"/>
    <w:uiPriority w:val="9"/>
    <w:rsid w:val="003A13FD"/>
    <w:rPr>
      <w:rFonts w:ascii="Times New Roman" w:eastAsia="Times New Roman" w:hAnsi="Times New Roman" w:cs="Times New Roman"/>
      <w:b/>
      <w:bCs/>
      <w:sz w:val="36"/>
      <w:szCs w:val="36"/>
    </w:rPr>
  </w:style>
  <w:style w:type="paragraph" w:customStyle="1" w:styleId="p2">
    <w:name w:val="p2"/>
    <w:basedOn w:val="Normal"/>
    <w:rsid w:val="003A13FD"/>
    <w:pPr>
      <w:shd w:val="clear" w:color="auto" w:fill="auto"/>
      <w:spacing w:before="100" w:beforeAutospacing="1" w:after="100" w:afterAutospacing="1"/>
    </w:pPr>
    <w:rPr>
      <w:rFonts w:ascii="Times New Roman" w:eastAsia="Times New Roman" w:hAnsi="Times New Roman" w:cs="Times New Roman"/>
      <w:sz w:val="24"/>
      <w:szCs w:val="24"/>
    </w:rPr>
  </w:style>
  <w:style w:type="paragraph" w:customStyle="1" w:styleId="p3">
    <w:name w:val="p3"/>
    <w:basedOn w:val="Normal"/>
    <w:rsid w:val="003A13FD"/>
    <w:pPr>
      <w:shd w:val="clear" w:color="auto" w:fill="auto"/>
      <w:spacing w:before="100" w:beforeAutospacing="1" w:after="100" w:afterAutospacing="1"/>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7444BA"/>
    <w:rPr>
      <w:rFonts w:asciiTheme="majorHAnsi" w:eastAsiaTheme="majorEastAsia" w:hAnsiTheme="majorHAnsi" w:cstheme="majorBidi"/>
      <w:color w:val="365F91" w:themeColor="accent1" w:themeShade="BF"/>
      <w:shd w:val="clear" w:color="auto" w:fill="FFFFFF"/>
    </w:rPr>
  </w:style>
  <w:style w:type="character" w:customStyle="1" w:styleId="Heading4Char">
    <w:name w:val="Heading 4 Char"/>
    <w:basedOn w:val="DefaultParagraphFont"/>
    <w:link w:val="Heading4"/>
    <w:uiPriority w:val="9"/>
    <w:semiHidden/>
    <w:rsid w:val="00163A4B"/>
    <w:rPr>
      <w:rFonts w:asciiTheme="majorHAnsi" w:eastAsiaTheme="majorEastAsia" w:hAnsiTheme="majorHAnsi" w:cstheme="majorBidi"/>
      <w:i/>
      <w:iCs/>
      <w:color w:val="365F91" w:themeColor="accent1" w:themeShade="BF"/>
      <w:shd w:val="clear" w:color="auto" w:fill="FFFFFF"/>
    </w:rPr>
  </w:style>
  <w:style w:type="character" w:customStyle="1" w:styleId="Heading1Char">
    <w:name w:val="Heading 1 Char"/>
    <w:basedOn w:val="DefaultParagraphFont"/>
    <w:link w:val="Heading1"/>
    <w:uiPriority w:val="9"/>
    <w:rsid w:val="00D21BB8"/>
    <w:rPr>
      <w:rFonts w:asciiTheme="majorHAnsi" w:eastAsiaTheme="majorEastAsia" w:hAnsiTheme="majorHAnsi" w:cstheme="majorBidi"/>
      <w:color w:val="365F91" w:themeColor="accent1" w:themeShade="BF"/>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18">
      <w:bodyDiv w:val="1"/>
      <w:marLeft w:val="0"/>
      <w:marRight w:val="0"/>
      <w:marTop w:val="0"/>
      <w:marBottom w:val="0"/>
      <w:divBdr>
        <w:top w:val="none" w:sz="0" w:space="0" w:color="auto"/>
        <w:left w:val="none" w:sz="0" w:space="0" w:color="auto"/>
        <w:bottom w:val="none" w:sz="0" w:space="0" w:color="auto"/>
        <w:right w:val="none" w:sz="0" w:space="0" w:color="auto"/>
      </w:divBdr>
    </w:div>
    <w:div w:id="195512584">
      <w:bodyDiv w:val="1"/>
      <w:marLeft w:val="0"/>
      <w:marRight w:val="0"/>
      <w:marTop w:val="0"/>
      <w:marBottom w:val="0"/>
      <w:divBdr>
        <w:top w:val="none" w:sz="0" w:space="0" w:color="auto"/>
        <w:left w:val="none" w:sz="0" w:space="0" w:color="auto"/>
        <w:bottom w:val="none" w:sz="0" w:space="0" w:color="auto"/>
        <w:right w:val="none" w:sz="0" w:space="0" w:color="auto"/>
      </w:divBdr>
      <w:divsChild>
        <w:div w:id="123278904">
          <w:marLeft w:val="0"/>
          <w:marRight w:val="0"/>
          <w:marTop w:val="0"/>
          <w:marBottom w:val="0"/>
          <w:divBdr>
            <w:top w:val="none" w:sz="0" w:space="0" w:color="auto"/>
            <w:left w:val="none" w:sz="0" w:space="0" w:color="auto"/>
            <w:bottom w:val="none" w:sz="0" w:space="0" w:color="auto"/>
            <w:right w:val="none" w:sz="0" w:space="0" w:color="auto"/>
          </w:divBdr>
        </w:div>
        <w:div w:id="2036807294">
          <w:marLeft w:val="0"/>
          <w:marRight w:val="0"/>
          <w:marTop w:val="120"/>
          <w:marBottom w:val="0"/>
          <w:divBdr>
            <w:top w:val="none" w:sz="0" w:space="0" w:color="auto"/>
            <w:left w:val="none" w:sz="0" w:space="0" w:color="auto"/>
            <w:bottom w:val="none" w:sz="0" w:space="0" w:color="auto"/>
            <w:right w:val="none" w:sz="0" w:space="0" w:color="auto"/>
          </w:divBdr>
        </w:div>
      </w:divsChild>
    </w:div>
    <w:div w:id="408504510">
      <w:bodyDiv w:val="1"/>
      <w:marLeft w:val="0"/>
      <w:marRight w:val="0"/>
      <w:marTop w:val="0"/>
      <w:marBottom w:val="0"/>
      <w:divBdr>
        <w:top w:val="none" w:sz="0" w:space="0" w:color="auto"/>
        <w:left w:val="none" w:sz="0" w:space="0" w:color="auto"/>
        <w:bottom w:val="none" w:sz="0" w:space="0" w:color="auto"/>
        <w:right w:val="none" w:sz="0" w:space="0" w:color="auto"/>
      </w:divBdr>
    </w:div>
    <w:div w:id="439184146">
      <w:bodyDiv w:val="1"/>
      <w:marLeft w:val="0"/>
      <w:marRight w:val="0"/>
      <w:marTop w:val="0"/>
      <w:marBottom w:val="0"/>
      <w:divBdr>
        <w:top w:val="none" w:sz="0" w:space="0" w:color="auto"/>
        <w:left w:val="none" w:sz="0" w:space="0" w:color="auto"/>
        <w:bottom w:val="none" w:sz="0" w:space="0" w:color="auto"/>
        <w:right w:val="none" w:sz="0" w:space="0" w:color="auto"/>
      </w:divBdr>
      <w:divsChild>
        <w:div w:id="681785673">
          <w:marLeft w:val="0"/>
          <w:marRight w:val="0"/>
          <w:marTop w:val="0"/>
          <w:marBottom w:val="0"/>
          <w:divBdr>
            <w:top w:val="none" w:sz="0" w:space="0" w:color="auto"/>
            <w:left w:val="none" w:sz="0" w:space="0" w:color="auto"/>
            <w:bottom w:val="none" w:sz="0" w:space="0" w:color="auto"/>
            <w:right w:val="none" w:sz="0" w:space="0" w:color="auto"/>
          </w:divBdr>
        </w:div>
        <w:div w:id="1390571692">
          <w:marLeft w:val="288"/>
          <w:marRight w:val="0"/>
          <w:marTop w:val="0"/>
          <w:marBottom w:val="0"/>
          <w:divBdr>
            <w:top w:val="none" w:sz="0" w:space="0" w:color="auto"/>
            <w:left w:val="none" w:sz="0" w:space="0" w:color="auto"/>
            <w:bottom w:val="none" w:sz="0" w:space="0" w:color="auto"/>
            <w:right w:val="none" w:sz="0" w:space="0" w:color="auto"/>
          </w:divBdr>
          <w:divsChild>
            <w:div w:id="131256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7880">
      <w:bodyDiv w:val="1"/>
      <w:marLeft w:val="0"/>
      <w:marRight w:val="0"/>
      <w:marTop w:val="0"/>
      <w:marBottom w:val="0"/>
      <w:divBdr>
        <w:top w:val="none" w:sz="0" w:space="0" w:color="auto"/>
        <w:left w:val="none" w:sz="0" w:space="0" w:color="auto"/>
        <w:bottom w:val="none" w:sz="0" w:space="0" w:color="auto"/>
        <w:right w:val="none" w:sz="0" w:space="0" w:color="auto"/>
      </w:divBdr>
    </w:div>
    <w:div w:id="486170013">
      <w:bodyDiv w:val="1"/>
      <w:marLeft w:val="0"/>
      <w:marRight w:val="0"/>
      <w:marTop w:val="0"/>
      <w:marBottom w:val="0"/>
      <w:divBdr>
        <w:top w:val="none" w:sz="0" w:space="0" w:color="auto"/>
        <w:left w:val="none" w:sz="0" w:space="0" w:color="auto"/>
        <w:bottom w:val="none" w:sz="0" w:space="0" w:color="auto"/>
        <w:right w:val="none" w:sz="0" w:space="0" w:color="auto"/>
      </w:divBdr>
      <w:divsChild>
        <w:div w:id="2001300648">
          <w:marLeft w:val="0"/>
          <w:marRight w:val="0"/>
          <w:marTop w:val="120"/>
          <w:marBottom w:val="0"/>
          <w:divBdr>
            <w:top w:val="none" w:sz="0" w:space="0" w:color="auto"/>
            <w:left w:val="none" w:sz="0" w:space="0" w:color="auto"/>
            <w:bottom w:val="none" w:sz="0" w:space="0" w:color="auto"/>
            <w:right w:val="none" w:sz="0" w:space="0" w:color="auto"/>
          </w:divBdr>
          <w:divsChild>
            <w:div w:id="1680965410">
              <w:marLeft w:val="0"/>
              <w:marRight w:val="0"/>
              <w:marTop w:val="0"/>
              <w:marBottom w:val="0"/>
              <w:divBdr>
                <w:top w:val="none" w:sz="0" w:space="0" w:color="auto"/>
                <w:left w:val="none" w:sz="0" w:space="0" w:color="auto"/>
                <w:bottom w:val="none" w:sz="0" w:space="0" w:color="auto"/>
                <w:right w:val="none" w:sz="0" w:space="0" w:color="auto"/>
              </w:divBdr>
            </w:div>
          </w:divsChild>
        </w:div>
        <w:div w:id="914704830">
          <w:marLeft w:val="0"/>
          <w:marRight w:val="0"/>
          <w:marTop w:val="120"/>
          <w:marBottom w:val="0"/>
          <w:divBdr>
            <w:top w:val="none" w:sz="0" w:space="0" w:color="auto"/>
            <w:left w:val="none" w:sz="0" w:space="0" w:color="auto"/>
            <w:bottom w:val="none" w:sz="0" w:space="0" w:color="auto"/>
            <w:right w:val="none" w:sz="0" w:space="0" w:color="auto"/>
          </w:divBdr>
          <w:divsChild>
            <w:div w:id="130100912">
              <w:marLeft w:val="0"/>
              <w:marRight w:val="0"/>
              <w:marTop w:val="0"/>
              <w:marBottom w:val="0"/>
              <w:divBdr>
                <w:top w:val="none" w:sz="0" w:space="0" w:color="auto"/>
                <w:left w:val="none" w:sz="0" w:space="0" w:color="auto"/>
                <w:bottom w:val="none" w:sz="0" w:space="0" w:color="auto"/>
                <w:right w:val="none" w:sz="0" w:space="0" w:color="auto"/>
              </w:divBdr>
            </w:div>
          </w:divsChild>
        </w:div>
        <w:div w:id="1090928234">
          <w:marLeft w:val="0"/>
          <w:marRight w:val="0"/>
          <w:marTop w:val="120"/>
          <w:marBottom w:val="0"/>
          <w:divBdr>
            <w:top w:val="none" w:sz="0" w:space="0" w:color="auto"/>
            <w:left w:val="none" w:sz="0" w:space="0" w:color="auto"/>
            <w:bottom w:val="none" w:sz="0" w:space="0" w:color="auto"/>
            <w:right w:val="none" w:sz="0" w:space="0" w:color="auto"/>
          </w:divBdr>
          <w:divsChild>
            <w:div w:id="698624763">
              <w:marLeft w:val="0"/>
              <w:marRight w:val="0"/>
              <w:marTop w:val="0"/>
              <w:marBottom w:val="0"/>
              <w:divBdr>
                <w:top w:val="none" w:sz="0" w:space="0" w:color="auto"/>
                <w:left w:val="none" w:sz="0" w:space="0" w:color="auto"/>
                <w:bottom w:val="none" w:sz="0" w:space="0" w:color="auto"/>
                <w:right w:val="none" w:sz="0" w:space="0" w:color="auto"/>
              </w:divBdr>
            </w:div>
            <w:div w:id="1884096324">
              <w:marLeft w:val="0"/>
              <w:marRight w:val="0"/>
              <w:marTop w:val="0"/>
              <w:marBottom w:val="0"/>
              <w:divBdr>
                <w:top w:val="none" w:sz="0" w:space="0" w:color="auto"/>
                <w:left w:val="none" w:sz="0" w:space="0" w:color="auto"/>
                <w:bottom w:val="none" w:sz="0" w:space="0" w:color="auto"/>
                <w:right w:val="none" w:sz="0" w:space="0" w:color="auto"/>
              </w:divBdr>
            </w:div>
          </w:divsChild>
        </w:div>
        <w:div w:id="358969512">
          <w:marLeft w:val="0"/>
          <w:marRight w:val="0"/>
          <w:marTop w:val="120"/>
          <w:marBottom w:val="0"/>
          <w:divBdr>
            <w:top w:val="none" w:sz="0" w:space="0" w:color="auto"/>
            <w:left w:val="none" w:sz="0" w:space="0" w:color="auto"/>
            <w:bottom w:val="none" w:sz="0" w:space="0" w:color="auto"/>
            <w:right w:val="none" w:sz="0" w:space="0" w:color="auto"/>
          </w:divBdr>
          <w:divsChild>
            <w:div w:id="302198688">
              <w:marLeft w:val="0"/>
              <w:marRight w:val="0"/>
              <w:marTop w:val="0"/>
              <w:marBottom w:val="0"/>
              <w:divBdr>
                <w:top w:val="none" w:sz="0" w:space="0" w:color="auto"/>
                <w:left w:val="none" w:sz="0" w:space="0" w:color="auto"/>
                <w:bottom w:val="none" w:sz="0" w:space="0" w:color="auto"/>
                <w:right w:val="none" w:sz="0" w:space="0" w:color="auto"/>
              </w:divBdr>
            </w:div>
            <w:div w:id="431821852">
              <w:marLeft w:val="0"/>
              <w:marRight w:val="0"/>
              <w:marTop w:val="0"/>
              <w:marBottom w:val="0"/>
              <w:divBdr>
                <w:top w:val="none" w:sz="0" w:space="0" w:color="auto"/>
                <w:left w:val="none" w:sz="0" w:space="0" w:color="auto"/>
                <w:bottom w:val="none" w:sz="0" w:space="0" w:color="auto"/>
                <w:right w:val="none" w:sz="0" w:space="0" w:color="auto"/>
              </w:divBdr>
            </w:div>
          </w:divsChild>
        </w:div>
        <w:div w:id="1101683362">
          <w:marLeft w:val="0"/>
          <w:marRight w:val="0"/>
          <w:marTop w:val="120"/>
          <w:marBottom w:val="0"/>
          <w:divBdr>
            <w:top w:val="none" w:sz="0" w:space="0" w:color="auto"/>
            <w:left w:val="none" w:sz="0" w:space="0" w:color="auto"/>
            <w:bottom w:val="none" w:sz="0" w:space="0" w:color="auto"/>
            <w:right w:val="none" w:sz="0" w:space="0" w:color="auto"/>
          </w:divBdr>
          <w:divsChild>
            <w:div w:id="2139370886">
              <w:marLeft w:val="0"/>
              <w:marRight w:val="0"/>
              <w:marTop w:val="0"/>
              <w:marBottom w:val="0"/>
              <w:divBdr>
                <w:top w:val="none" w:sz="0" w:space="0" w:color="auto"/>
                <w:left w:val="none" w:sz="0" w:space="0" w:color="auto"/>
                <w:bottom w:val="none" w:sz="0" w:space="0" w:color="auto"/>
                <w:right w:val="none" w:sz="0" w:space="0" w:color="auto"/>
              </w:divBdr>
            </w:div>
            <w:div w:id="52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4941">
      <w:bodyDiv w:val="1"/>
      <w:marLeft w:val="0"/>
      <w:marRight w:val="0"/>
      <w:marTop w:val="0"/>
      <w:marBottom w:val="0"/>
      <w:divBdr>
        <w:top w:val="none" w:sz="0" w:space="0" w:color="auto"/>
        <w:left w:val="none" w:sz="0" w:space="0" w:color="auto"/>
        <w:bottom w:val="none" w:sz="0" w:space="0" w:color="auto"/>
        <w:right w:val="none" w:sz="0" w:space="0" w:color="auto"/>
      </w:divBdr>
      <w:divsChild>
        <w:div w:id="2106225052">
          <w:marLeft w:val="0"/>
          <w:marRight w:val="0"/>
          <w:marTop w:val="120"/>
          <w:marBottom w:val="0"/>
          <w:divBdr>
            <w:top w:val="none" w:sz="0" w:space="0" w:color="auto"/>
            <w:left w:val="none" w:sz="0" w:space="0" w:color="auto"/>
            <w:bottom w:val="none" w:sz="0" w:space="0" w:color="auto"/>
            <w:right w:val="none" w:sz="0" w:space="0" w:color="auto"/>
          </w:divBdr>
          <w:divsChild>
            <w:div w:id="480855695">
              <w:marLeft w:val="0"/>
              <w:marRight w:val="0"/>
              <w:marTop w:val="0"/>
              <w:marBottom w:val="0"/>
              <w:divBdr>
                <w:top w:val="none" w:sz="0" w:space="0" w:color="auto"/>
                <w:left w:val="none" w:sz="0" w:space="0" w:color="auto"/>
                <w:bottom w:val="none" w:sz="0" w:space="0" w:color="auto"/>
                <w:right w:val="none" w:sz="0" w:space="0" w:color="auto"/>
              </w:divBdr>
            </w:div>
          </w:divsChild>
        </w:div>
        <w:div w:id="1494493904">
          <w:marLeft w:val="0"/>
          <w:marRight w:val="0"/>
          <w:marTop w:val="120"/>
          <w:marBottom w:val="0"/>
          <w:divBdr>
            <w:top w:val="none" w:sz="0" w:space="0" w:color="auto"/>
            <w:left w:val="none" w:sz="0" w:space="0" w:color="auto"/>
            <w:bottom w:val="none" w:sz="0" w:space="0" w:color="auto"/>
            <w:right w:val="none" w:sz="0" w:space="0" w:color="auto"/>
          </w:divBdr>
          <w:divsChild>
            <w:div w:id="190187329">
              <w:marLeft w:val="0"/>
              <w:marRight w:val="0"/>
              <w:marTop w:val="0"/>
              <w:marBottom w:val="0"/>
              <w:divBdr>
                <w:top w:val="none" w:sz="0" w:space="0" w:color="auto"/>
                <w:left w:val="none" w:sz="0" w:space="0" w:color="auto"/>
                <w:bottom w:val="none" w:sz="0" w:space="0" w:color="auto"/>
                <w:right w:val="none" w:sz="0" w:space="0" w:color="auto"/>
              </w:divBdr>
            </w:div>
          </w:divsChild>
        </w:div>
        <w:div w:id="722027526">
          <w:marLeft w:val="0"/>
          <w:marRight w:val="0"/>
          <w:marTop w:val="120"/>
          <w:marBottom w:val="0"/>
          <w:divBdr>
            <w:top w:val="none" w:sz="0" w:space="0" w:color="auto"/>
            <w:left w:val="none" w:sz="0" w:space="0" w:color="auto"/>
            <w:bottom w:val="none" w:sz="0" w:space="0" w:color="auto"/>
            <w:right w:val="none" w:sz="0" w:space="0" w:color="auto"/>
          </w:divBdr>
          <w:divsChild>
            <w:div w:id="2136412252">
              <w:marLeft w:val="0"/>
              <w:marRight w:val="0"/>
              <w:marTop w:val="0"/>
              <w:marBottom w:val="0"/>
              <w:divBdr>
                <w:top w:val="none" w:sz="0" w:space="0" w:color="auto"/>
                <w:left w:val="none" w:sz="0" w:space="0" w:color="auto"/>
                <w:bottom w:val="none" w:sz="0" w:space="0" w:color="auto"/>
                <w:right w:val="none" w:sz="0" w:space="0" w:color="auto"/>
              </w:divBdr>
            </w:div>
            <w:div w:id="867330186">
              <w:marLeft w:val="0"/>
              <w:marRight w:val="0"/>
              <w:marTop w:val="0"/>
              <w:marBottom w:val="0"/>
              <w:divBdr>
                <w:top w:val="none" w:sz="0" w:space="0" w:color="auto"/>
                <w:left w:val="none" w:sz="0" w:space="0" w:color="auto"/>
                <w:bottom w:val="none" w:sz="0" w:space="0" w:color="auto"/>
                <w:right w:val="none" w:sz="0" w:space="0" w:color="auto"/>
              </w:divBdr>
            </w:div>
          </w:divsChild>
        </w:div>
        <w:div w:id="1371494306">
          <w:marLeft w:val="0"/>
          <w:marRight w:val="0"/>
          <w:marTop w:val="120"/>
          <w:marBottom w:val="0"/>
          <w:divBdr>
            <w:top w:val="none" w:sz="0" w:space="0" w:color="auto"/>
            <w:left w:val="none" w:sz="0" w:space="0" w:color="auto"/>
            <w:bottom w:val="none" w:sz="0" w:space="0" w:color="auto"/>
            <w:right w:val="none" w:sz="0" w:space="0" w:color="auto"/>
          </w:divBdr>
          <w:divsChild>
            <w:div w:id="1076240757">
              <w:marLeft w:val="0"/>
              <w:marRight w:val="0"/>
              <w:marTop w:val="0"/>
              <w:marBottom w:val="0"/>
              <w:divBdr>
                <w:top w:val="none" w:sz="0" w:space="0" w:color="auto"/>
                <w:left w:val="none" w:sz="0" w:space="0" w:color="auto"/>
                <w:bottom w:val="none" w:sz="0" w:space="0" w:color="auto"/>
                <w:right w:val="none" w:sz="0" w:space="0" w:color="auto"/>
              </w:divBdr>
            </w:div>
            <w:div w:id="403994501">
              <w:marLeft w:val="0"/>
              <w:marRight w:val="0"/>
              <w:marTop w:val="0"/>
              <w:marBottom w:val="0"/>
              <w:divBdr>
                <w:top w:val="none" w:sz="0" w:space="0" w:color="auto"/>
                <w:left w:val="none" w:sz="0" w:space="0" w:color="auto"/>
                <w:bottom w:val="none" w:sz="0" w:space="0" w:color="auto"/>
                <w:right w:val="none" w:sz="0" w:space="0" w:color="auto"/>
              </w:divBdr>
            </w:div>
          </w:divsChild>
        </w:div>
        <w:div w:id="1680691607">
          <w:marLeft w:val="0"/>
          <w:marRight w:val="0"/>
          <w:marTop w:val="120"/>
          <w:marBottom w:val="0"/>
          <w:divBdr>
            <w:top w:val="none" w:sz="0" w:space="0" w:color="auto"/>
            <w:left w:val="none" w:sz="0" w:space="0" w:color="auto"/>
            <w:bottom w:val="none" w:sz="0" w:space="0" w:color="auto"/>
            <w:right w:val="none" w:sz="0" w:space="0" w:color="auto"/>
          </w:divBdr>
          <w:divsChild>
            <w:div w:id="373309273">
              <w:marLeft w:val="0"/>
              <w:marRight w:val="0"/>
              <w:marTop w:val="0"/>
              <w:marBottom w:val="0"/>
              <w:divBdr>
                <w:top w:val="none" w:sz="0" w:space="0" w:color="auto"/>
                <w:left w:val="none" w:sz="0" w:space="0" w:color="auto"/>
                <w:bottom w:val="none" w:sz="0" w:space="0" w:color="auto"/>
                <w:right w:val="none" w:sz="0" w:space="0" w:color="auto"/>
              </w:divBdr>
            </w:div>
            <w:div w:id="130450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0190">
      <w:bodyDiv w:val="1"/>
      <w:marLeft w:val="0"/>
      <w:marRight w:val="0"/>
      <w:marTop w:val="0"/>
      <w:marBottom w:val="0"/>
      <w:divBdr>
        <w:top w:val="none" w:sz="0" w:space="0" w:color="auto"/>
        <w:left w:val="none" w:sz="0" w:space="0" w:color="auto"/>
        <w:bottom w:val="none" w:sz="0" w:space="0" w:color="auto"/>
        <w:right w:val="none" w:sz="0" w:space="0" w:color="auto"/>
      </w:divBdr>
    </w:div>
    <w:div w:id="724372069">
      <w:bodyDiv w:val="1"/>
      <w:marLeft w:val="0"/>
      <w:marRight w:val="0"/>
      <w:marTop w:val="0"/>
      <w:marBottom w:val="0"/>
      <w:divBdr>
        <w:top w:val="none" w:sz="0" w:space="0" w:color="auto"/>
        <w:left w:val="none" w:sz="0" w:space="0" w:color="auto"/>
        <w:bottom w:val="none" w:sz="0" w:space="0" w:color="auto"/>
        <w:right w:val="none" w:sz="0" w:space="0" w:color="auto"/>
      </w:divBdr>
    </w:div>
    <w:div w:id="792015210">
      <w:bodyDiv w:val="1"/>
      <w:marLeft w:val="0"/>
      <w:marRight w:val="0"/>
      <w:marTop w:val="0"/>
      <w:marBottom w:val="0"/>
      <w:divBdr>
        <w:top w:val="none" w:sz="0" w:space="0" w:color="auto"/>
        <w:left w:val="none" w:sz="0" w:space="0" w:color="auto"/>
        <w:bottom w:val="none" w:sz="0" w:space="0" w:color="auto"/>
        <w:right w:val="none" w:sz="0" w:space="0" w:color="auto"/>
      </w:divBdr>
    </w:div>
    <w:div w:id="862747097">
      <w:bodyDiv w:val="1"/>
      <w:marLeft w:val="0"/>
      <w:marRight w:val="0"/>
      <w:marTop w:val="0"/>
      <w:marBottom w:val="0"/>
      <w:divBdr>
        <w:top w:val="none" w:sz="0" w:space="0" w:color="auto"/>
        <w:left w:val="none" w:sz="0" w:space="0" w:color="auto"/>
        <w:bottom w:val="none" w:sz="0" w:space="0" w:color="auto"/>
        <w:right w:val="none" w:sz="0" w:space="0" w:color="auto"/>
      </w:divBdr>
    </w:div>
    <w:div w:id="1118454533">
      <w:bodyDiv w:val="1"/>
      <w:marLeft w:val="0"/>
      <w:marRight w:val="0"/>
      <w:marTop w:val="0"/>
      <w:marBottom w:val="0"/>
      <w:divBdr>
        <w:top w:val="none" w:sz="0" w:space="0" w:color="auto"/>
        <w:left w:val="none" w:sz="0" w:space="0" w:color="auto"/>
        <w:bottom w:val="none" w:sz="0" w:space="0" w:color="auto"/>
        <w:right w:val="none" w:sz="0" w:space="0" w:color="auto"/>
      </w:divBdr>
    </w:div>
    <w:div w:id="1202011773">
      <w:bodyDiv w:val="1"/>
      <w:marLeft w:val="0"/>
      <w:marRight w:val="0"/>
      <w:marTop w:val="0"/>
      <w:marBottom w:val="0"/>
      <w:divBdr>
        <w:top w:val="none" w:sz="0" w:space="0" w:color="auto"/>
        <w:left w:val="none" w:sz="0" w:space="0" w:color="auto"/>
        <w:bottom w:val="none" w:sz="0" w:space="0" w:color="auto"/>
        <w:right w:val="none" w:sz="0" w:space="0" w:color="auto"/>
      </w:divBdr>
    </w:div>
    <w:div w:id="1234898093">
      <w:bodyDiv w:val="1"/>
      <w:marLeft w:val="0"/>
      <w:marRight w:val="0"/>
      <w:marTop w:val="0"/>
      <w:marBottom w:val="0"/>
      <w:divBdr>
        <w:top w:val="none" w:sz="0" w:space="0" w:color="auto"/>
        <w:left w:val="none" w:sz="0" w:space="0" w:color="auto"/>
        <w:bottom w:val="none" w:sz="0" w:space="0" w:color="auto"/>
        <w:right w:val="none" w:sz="0" w:space="0" w:color="auto"/>
      </w:divBdr>
    </w:div>
    <w:div w:id="1245340584">
      <w:bodyDiv w:val="1"/>
      <w:marLeft w:val="0"/>
      <w:marRight w:val="0"/>
      <w:marTop w:val="0"/>
      <w:marBottom w:val="0"/>
      <w:divBdr>
        <w:top w:val="none" w:sz="0" w:space="0" w:color="auto"/>
        <w:left w:val="none" w:sz="0" w:space="0" w:color="auto"/>
        <w:bottom w:val="none" w:sz="0" w:space="0" w:color="auto"/>
        <w:right w:val="none" w:sz="0" w:space="0" w:color="auto"/>
      </w:divBdr>
    </w:div>
    <w:div w:id="1447651903">
      <w:bodyDiv w:val="1"/>
      <w:marLeft w:val="0"/>
      <w:marRight w:val="0"/>
      <w:marTop w:val="0"/>
      <w:marBottom w:val="0"/>
      <w:divBdr>
        <w:top w:val="none" w:sz="0" w:space="0" w:color="auto"/>
        <w:left w:val="none" w:sz="0" w:space="0" w:color="auto"/>
        <w:bottom w:val="none" w:sz="0" w:space="0" w:color="auto"/>
        <w:right w:val="none" w:sz="0" w:space="0" w:color="auto"/>
      </w:divBdr>
    </w:div>
    <w:div w:id="1603105196">
      <w:bodyDiv w:val="1"/>
      <w:marLeft w:val="0"/>
      <w:marRight w:val="0"/>
      <w:marTop w:val="0"/>
      <w:marBottom w:val="0"/>
      <w:divBdr>
        <w:top w:val="none" w:sz="0" w:space="0" w:color="auto"/>
        <w:left w:val="none" w:sz="0" w:space="0" w:color="auto"/>
        <w:bottom w:val="none" w:sz="0" w:space="0" w:color="auto"/>
        <w:right w:val="none" w:sz="0" w:space="0" w:color="auto"/>
      </w:divBdr>
    </w:div>
    <w:div w:id="1764956779">
      <w:bodyDiv w:val="1"/>
      <w:marLeft w:val="0"/>
      <w:marRight w:val="0"/>
      <w:marTop w:val="0"/>
      <w:marBottom w:val="0"/>
      <w:divBdr>
        <w:top w:val="none" w:sz="0" w:space="0" w:color="auto"/>
        <w:left w:val="none" w:sz="0" w:space="0" w:color="auto"/>
        <w:bottom w:val="none" w:sz="0" w:space="0" w:color="auto"/>
        <w:right w:val="none" w:sz="0" w:space="0" w:color="auto"/>
      </w:divBdr>
    </w:div>
    <w:div w:id="1765301237">
      <w:bodyDiv w:val="1"/>
      <w:marLeft w:val="0"/>
      <w:marRight w:val="0"/>
      <w:marTop w:val="0"/>
      <w:marBottom w:val="0"/>
      <w:divBdr>
        <w:top w:val="none" w:sz="0" w:space="0" w:color="auto"/>
        <w:left w:val="none" w:sz="0" w:space="0" w:color="auto"/>
        <w:bottom w:val="none" w:sz="0" w:space="0" w:color="auto"/>
        <w:right w:val="none" w:sz="0" w:space="0" w:color="auto"/>
      </w:divBdr>
    </w:div>
    <w:div w:id="1841002113">
      <w:bodyDiv w:val="1"/>
      <w:marLeft w:val="0"/>
      <w:marRight w:val="0"/>
      <w:marTop w:val="0"/>
      <w:marBottom w:val="0"/>
      <w:divBdr>
        <w:top w:val="none" w:sz="0" w:space="0" w:color="auto"/>
        <w:left w:val="none" w:sz="0" w:space="0" w:color="auto"/>
        <w:bottom w:val="none" w:sz="0" w:space="0" w:color="auto"/>
        <w:right w:val="none" w:sz="0" w:space="0" w:color="auto"/>
      </w:divBdr>
      <w:divsChild>
        <w:div w:id="112556625">
          <w:marLeft w:val="0"/>
          <w:marRight w:val="0"/>
          <w:marTop w:val="120"/>
          <w:marBottom w:val="0"/>
          <w:divBdr>
            <w:top w:val="none" w:sz="0" w:space="0" w:color="auto"/>
            <w:left w:val="none" w:sz="0" w:space="0" w:color="auto"/>
            <w:bottom w:val="none" w:sz="0" w:space="0" w:color="auto"/>
            <w:right w:val="none" w:sz="0" w:space="0" w:color="auto"/>
          </w:divBdr>
          <w:divsChild>
            <w:div w:id="1356081635">
              <w:marLeft w:val="0"/>
              <w:marRight w:val="0"/>
              <w:marTop w:val="0"/>
              <w:marBottom w:val="0"/>
              <w:divBdr>
                <w:top w:val="none" w:sz="0" w:space="0" w:color="auto"/>
                <w:left w:val="none" w:sz="0" w:space="0" w:color="auto"/>
                <w:bottom w:val="none" w:sz="0" w:space="0" w:color="auto"/>
                <w:right w:val="none" w:sz="0" w:space="0" w:color="auto"/>
              </w:divBdr>
            </w:div>
          </w:divsChild>
        </w:div>
        <w:div w:id="1197698667">
          <w:marLeft w:val="0"/>
          <w:marRight w:val="0"/>
          <w:marTop w:val="120"/>
          <w:marBottom w:val="0"/>
          <w:divBdr>
            <w:top w:val="none" w:sz="0" w:space="0" w:color="auto"/>
            <w:left w:val="none" w:sz="0" w:space="0" w:color="auto"/>
            <w:bottom w:val="none" w:sz="0" w:space="0" w:color="auto"/>
            <w:right w:val="none" w:sz="0" w:space="0" w:color="auto"/>
          </w:divBdr>
          <w:divsChild>
            <w:div w:id="785849281">
              <w:marLeft w:val="0"/>
              <w:marRight w:val="0"/>
              <w:marTop w:val="0"/>
              <w:marBottom w:val="0"/>
              <w:divBdr>
                <w:top w:val="none" w:sz="0" w:space="0" w:color="auto"/>
                <w:left w:val="none" w:sz="0" w:space="0" w:color="auto"/>
                <w:bottom w:val="none" w:sz="0" w:space="0" w:color="auto"/>
                <w:right w:val="none" w:sz="0" w:space="0" w:color="auto"/>
              </w:divBdr>
            </w:div>
          </w:divsChild>
        </w:div>
        <w:div w:id="58872604">
          <w:marLeft w:val="0"/>
          <w:marRight w:val="0"/>
          <w:marTop w:val="120"/>
          <w:marBottom w:val="0"/>
          <w:divBdr>
            <w:top w:val="none" w:sz="0" w:space="0" w:color="auto"/>
            <w:left w:val="none" w:sz="0" w:space="0" w:color="auto"/>
            <w:bottom w:val="none" w:sz="0" w:space="0" w:color="auto"/>
            <w:right w:val="none" w:sz="0" w:space="0" w:color="auto"/>
          </w:divBdr>
          <w:divsChild>
            <w:div w:id="377317281">
              <w:marLeft w:val="0"/>
              <w:marRight w:val="0"/>
              <w:marTop w:val="0"/>
              <w:marBottom w:val="0"/>
              <w:divBdr>
                <w:top w:val="none" w:sz="0" w:space="0" w:color="auto"/>
                <w:left w:val="none" w:sz="0" w:space="0" w:color="auto"/>
                <w:bottom w:val="none" w:sz="0" w:space="0" w:color="auto"/>
                <w:right w:val="none" w:sz="0" w:space="0" w:color="auto"/>
              </w:divBdr>
            </w:div>
            <w:div w:id="1145508388">
              <w:marLeft w:val="0"/>
              <w:marRight w:val="0"/>
              <w:marTop w:val="0"/>
              <w:marBottom w:val="0"/>
              <w:divBdr>
                <w:top w:val="none" w:sz="0" w:space="0" w:color="auto"/>
                <w:left w:val="none" w:sz="0" w:space="0" w:color="auto"/>
                <w:bottom w:val="none" w:sz="0" w:space="0" w:color="auto"/>
                <w:right w:val="none" w:sz="0" w:space="0" w:color="auto"/>
              </w:divBdr>
            </w:div>
          </w:divsChild>
        </w:div>
        <w:div w:id="1172723066">
          <w:marLeft w:val="0"/>
          <w:marRight w:val="0"/>
          <w:marTop w:val="120"/>
          <w:marBottom w:val="0"/>
          <w:divBdr>
            <w:top w:val="none" w:sz="0" w:space="0" w:color="auto"/>
            <w:left w:val="none" w:sz="0" w:space="0" w:color="auto"/>
            <w:bottom w:val="none" w:sz="0" w:space="0" w:color="auto"/>
            <w:right w:val="none" w:sz="0" w:space="0" w:color="auto"/>
          </w:divBdr>
          <w:divsChild>
            <w:div w:id="1851943748">
              <w:marLeft w:val="0"/>
              <w:marRight w:val="0"/>
              <w:marTop w:val="0"/>
              <w:marBottom w:val="0"/>
              <w:divBdr>
                <w:top w:val="none" w:sz="0" w:space="0" w:color="auto"/>
                <w:left w:val="none" w:sz="0" w:space="0" w:color="auto"/>
                <w:bottom w:val="none" w:sz="0" w:space="0" w:color="auto"/>
                <w:right w:val="none" w:sz="0" w:space="0" w:color="auto"/>
              </w:divBdr>
            </w:div>
            <w:div w:id="835457948">
              <w:marLeft w:val="0"/>
              <w:marRight w:val="0"/>
              <w:marTop w:val="0"/>
              <w:marBottom w:val="0"/>
              <w:divBdr>
                <w:top w:val="none" w:sz="0" w:space="0" w:color="auto"/>
                <w:left w:val="none" w:sz="0" w:space="0" w:color="auto"/>
                <w:bottom w:val="none" w:sz="0" w:space="0" w:color="auto"/>
                <w:right w:val="none" w:sz="0" w:space="0" w:color="auto"/>
              </w:divBdr>
            </w:div>
          </w:divsChild>
        </w:div>
        <w:div w:id="2099059850">
          <w:marLeft w:val="0"/>
          <w:marRight w:val="0"/>
          <w:marTop w:val="120"/>
          <w:marBottom w:val="0"/>
          <w:divBdr>
            <w:top w:val="none" w:sz="0" w:space="0" w:color="auto"/>
            <w:left w:val="none" w:sz="0" w:space="0" w:color="auto"/>
            <w:bottom w:val="none" w:sz="0" w:space="0" w:color="auto"/>
            <w:right w:val="none" w:sz="0" w:space="0" w:color="auto"/>
          </w:divBdr>
          <w:divsChild>
            <w:div w:id="1380978758">
              <w:marLeft w:val="0"/>
              <w:marRight w:val="0"/>
              <w:marTop w:val="0"/>
              <w:marBottom w:val="0"/>
              <w:divBdr>
                <w:top w:val="none" w:sz="0" w:space="0" w:color="auto"/>
                <w:left w:val="none" w:sz="0" w:space="0" w:color="auto"/>
                <w:bottom w:val="none" w:sz="0" w:space="0" w:color="auto"/>
                <w:right w:val="none" w:sz="0" w:space="0" w:color="auto"/>
              </w:divBdr>
            </w:div>
            <w:div w:id="18067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83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lpar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94067-87B6-5A46-B999-BEBF963DA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tfarrell</dc:creator>
  <cp:lastModifiedBy>Katie Wagner</cp:lastModifiedBy>
  <cp:revision>2</cp:revision>
  <cp:lastPrinted>2025-08-05T14:23:00Z</cp:lastPrinted>
  <dcterms:created xsi:type="dcterms:W3CDTF">2026-09-24T23:49:00Z</dcterms:created>
  <dcterms:modified xsi:type="dcterms:W3CDTF">2026-09-24T23:49:00Z</dcterms:modified>
</cp:coreProperties>
</file>